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498C5" w14:textId="24E3853E" w:rsidR="004572F0" w:rsidRDefault="00E31644" w:rsidP="00200ECA">
      <w:pPr>
        <w:jc w:val="center"/>
        <w:rPr>
          <w:rFonts w:ascii="Arial" w:hAnsi="Arial" w:cs="Arial"/>
          <w:b/>
          <w:color w:val="FFFFFF"/>
          <w:sz w:val="44"/>
          <w:szCs w:val="44"/>
        </w:rPr>
      </w:pPr>
      <w:bookmarkStart w:id="0" w:name="_GoBack"/>
      <w:bookmarkEnd w:id="0"/>
      <w:r>
        <w:rPr>
          <w:rFonts w:ascii="Arial" w:hAnsi="Arial" w:cs="Arial"/>
          <w:noProof/>
          <w:sz w:val="44"/>
          <w:szCs w:val="44"/>
          <w:lang w:eastAsia="en-AU"/>
        </w:rPr>
        <w:t>TEMPLATE CRISIS AND EMERGENCY MANAGEMENT PLAN</w:t>
      </w:r>
    </w:p>
    <w:p w14:paraId="020836D0" w14:textId="66F158F5" w:rsidR="00991203" w:rsidRPr="00F560C0" w:rsidRDefault="00E31644" w:rsidP="00E31644">
      <w:pPr>
        <w:jc w:val="center"/>
        <w:rPr>
          <w:rFonts w:ascii="Arial" w:hAnsi="Arial" w:cs="Arial"/>
          <w:b/>
          <w:color w:val="FFFFFF"/>
          <w:sz w:val="44"/>
          <w:szCs w:val="44"/>
        </w:rPr>
      </w:pPr>
      <w:r>
        <w:rPr>
          <w:rFonts w:ascii="Arial" w:hAnsi="Arial" w:cs="Arial"/>
          <w:b/>
          <w:color w:val="FFFFFF"/>
          <w:sz w:val="44"/>
          <w:szCs w:val="44"/>
        </w:rPr>
        <w:t>CIT</w:t>
      </w:r>
      <w:r w:rsidR="00200ECA" w:rsidRPr="00F560C0">
        <w:rPr>
          <w:rFonts w:ascii="Arial" w:hAnsi="Arial" w:cs="Arial"/>
          <w:b/>
          <w:color w:val="FFFFFF"/>
          <w:sz w:val="44"/>
          <w:szCs w:val="44"/>
        </w:rPr>
        <w:t>MANAGEMENT PLAN</w:t>
      </w:r>
    </w:p>
    <w:p w14:paraId="102B818A" w14:textId="4811C9A2" w:rsidR="002B60E8" w:rsidRPr="00825324" w:rsidRDefault="00200ECA" w:rsidP="00200ECA">
      <w:pPr>
        <w:rPr>
          <w:rFonts w:ascii="Arial" w:hAnsi="Arial" w:cs="Arial"/>
          <w:sz w:val="32"/>
          <w:szCs w:val="32"/>
        </w:rPr>
      </w:pPr>
      <w:r w:rsidRPr="00C1037F">
        <w:rPr>
          <w:rFonts w:ascii="Arial" w:hAnsi="Arial" w:cs="Arial"/>
          <w:sz w:val="32"/>
          <w:szCs w:val="32"/>
        </w:rPr>
        <w:t xml:space="preserve">Message from the </w:t>
      </w:r>
      <w:r w:rsidR="00CF106E">
        <w:rPr>
          <w:rFonts w:ascii="Arial" w:hAnsi="Arial" w:cs="Arial"/>
          <w:sz w:val="32"/>
          <w:szCs w:val="32"/>
        </w:rPr>
        <w:t>General Manager/</w:t>
      </w:r>
      <w:r w:rsidRPr="00C1037F">
        <w:rPr>
          <w:rFonts w:ascii="Arial" w:hAnsi="Arial" w:cs="Arial"/>
          <w:sz w:val="32"/>
          <w:szCs w:val="32"/>
        </w:rPr>
        <w:t>Chief Executive Officer</w:t>
      </w:r>
    </w:p>
    <w:p w14:paraId="7015328B" w14:textId="7463F206" w:rsidR="00200ECA" w:rsidRPr="00C1037F" w:rsidRDefault="00CF106E" w:rsidP="00D9239B">
      <w:pPr>
        <w:rPr>
          <w:rFonts w:ascii="Arial" w:hAnsi="Arial" w:cs="Arial"/>
          <w:sz w:val="18"/>
          <w:szCs w:val="18"/>
        </w:rPr>
      </w:pPr>
      <w:r w:rsidRPr="00CF106E">
        <w:rPr>
          <w:rFonts w:ascii="Arial" w:hAnsi="Arial" w:cs="Arial"/>
          <w:sz w:val="18"/>
          <w:szCs w:val="18"/>
          <w:highlight w:val="cyan"/>
        </w:rPr>
        <w:t>X Council</w:t>
      </w:r>
      <w:r w:rsidR="00200ECA" w:rsidRPr="00C1037F">
        <w:rPr>
          <w:rFonts w:ascii="Arial" w:hAnsi="Arial" w:cs="Arial"/>
          <w:sz w:val="18"/>
          <w:szCs w:val="18"/>
        </w:rPr>
        <w:t xml:space="preserve"> </w:t>
      </w:r>
      <w:r>
        <w:rPr>
          <w:rFonts w:ascii="Arial" w:hAnsi="Arial" w:cs="Arial"/>
          <w:sz w:val="18"/>
          <w:szCs w:val="18"/>
        </w:rPr>
        <w:t>Local Government Area faces</w:t>
      </w:r>
      <w:r w:rsidR="00200ECA" w:rsidRPr="00C1037F">
        <w:rPr>
          <w:rFonts w:ascii="Arial" w:hAnsi="Arial" w:cs="Arial"/>
          <w:sz w:val="18"/>
          <w:szCs w:val="18"/>
        </w:rPr>
        <w:t xml:space="preserve"> many natural and </w:t>
      </w:r>
      <w:r>
        <w:rPr>
          <w:rFonts w:ascii="Arial" w:hAnsi="Arial" w:cs="Arial"/>
          <w:sz w:val="18"/>
          <w:szCs w:val="18"/>
        </w:rPr>
        <w:t>human made</w:t>
      </w:r>
      <w:r w:rsidR="00200ECA" w:rsidRPr="00C1037F">
        <w:rPr>
          <w:rFonts w:ascii="Arial" w:hAnsi="Arial" w:cs="Arial"/>
          <w:sz w:val="18"/>
          <w:szCs w:val="18"/>
        </w:rPr>
        <w:t xml:space="preserve"> risks. The management team of </w:t>
      </w:r>
      <w:r w:rsidR="00200ECA" w:rsidRPr="00CF106E">
        <w:rPr>
          <w:rFonts w:ascii="Arial" w:hAnsi="Arial" w:cs="Arial"/>
          <w:sz w:val="18"/>
          <w:szCs w:val="18"/>
          <w:highlight w:val="cyan"/>
        </w:rPr>
        <w:t xml:space="preserve">the </w:t>
      </w:r>
      <w:r w:rsidRPr="00CF106E">
        <w:rPr>
          <w:rFonts w:ascii="Arial" w:hAnsi="Arial" w:cs="Arial"/>
          <w:sz w:val="18"/>
          <w:szCs w:val="18"/>
          <w:highlight w:val="cyan"/>
        </w:rPr>
        <w:t>X Council</w:t>
      </w:r>
      <w:r w:rsidR="00200ECA" w:rsidRPr="00C1037F">
        <w:rPr>
          <w:rFonts w:ascii="Arial" w:hAnsi="Arial" w:cs="Arial"/>
          <w:sz w:val="18"/>
          <w:szCs w:val="18"/>
        </w:rPr>
        <w:t xml:space="preserve"> must be capable of efficiently responding to and recovering from any major incident that occurs within its area of responsibility. </w:t>
      </w:r>
    </w:p>
    <w:p w14:paraId="7841042A" w14:textId="77777777" w:rsidR="00D9239B" w:rsidRPr="00C1037F" w:rsidRDefault="00D9239B" w:rsidP="00D9239B">
      <w:pPr>
        <w:rPr>
          <w:rFonts w:ascii="Arial" w:hAnsi="Arial" w:cs="Arial"/>
          <w:sz w:val="18"/>
          <w:szCs w:val="18"/>
        </w:rPr>
      </w:pPr>
    </w:p>
    <w:p w14:paraId="7149C141" w14:textId="71627C7A" w:rsidR="00200ECA" w:rsidRPr="00C1037F" w:rsidRDefault="00200ECA" w:rsidP="00D9239B">
      <w:pPr>
        <w:rPr>
          <w:rFonts w:ascii="Arial" w:hAnsi="Arial" w:cs="Arial"/>
          <w:sz w:val="18"/>
          <w:szCs w:val="18"/>
        </w:rPr>
      </w:pPr>
      <w:r w:rsidRPr="00C1037F">
        <w:rPr>
          <w:rFonts w:ascii="Arial" w:hAnsi="Arial" w:cs="Arial"/>
          <w:sz w:val="18"/>
          <w:szCs w:val="18"/>
        </w:rPr>
        <w:t xml:space="preserve">The protection and recovery of our constituents, staff, assets, operations and the reputation of </w:t>
      </w:r>
      <w:r w:rsidR="00BF36A8">
        <w:rPr>
          <w:rFonts w:ascii="Arial" w:hAnsi="Arial" w:cs="Arial"/>
          <w:sz w:val="18"/>
          <w:szCs w:val="18"/>
        </w:rPr>
        <w:t>X Council</w:t>
      </w:r>
      <w:r w:rsidRPr="00C1037F">
        <w:rPr>
          <w:rFonts w:ascii="Arial" w:hAnsi="Arial" w:cs="Arial"/>
          <w:sz w:val="18"/>
          <w:szCs w:val="18"/>
        </w:rPr>
        <w:t xml:space="preserve"> during the time of a crisis is our highest priority. </w:t>
      </w:r>
    </w:p>
    <w:p w14:paraId="3587E083" w14:textId="77777777" w:rsidR="00D9239B" w:rsidRPr="00C1037F" w:rsidRDefault="00D9239B" w:rsidP="00D9239B">
      <w:pPr>
        <w:rPr>
          <w:rFonts w:ascii="Arial" w:hAnsi="Arial" w:cs="Arial"/>
          <w:sz w:val="18"/>
          <w:szCs w:val="18"/>
        </w:rPr>
      </w:pPr>
    </w:p>
    <w:p w14:paraId="38BCCBD8" w14:textId="5479D7A3" w:rsidR="00200ECA" w:rsidRPr="00C1037F" w:rsidRDefault="00200ECA" w:rsidP="00D9239B">
      <w:pPr>
        <w:rPr>
          <w:rFonts w:ascii="Arial" w:hAnsi="Arial" w:cs="Arial"/>
          <w:sz w:val="18"/>
          <w:szCs w:val="18"/>
        </w:rPr>
      </w:pPr>
      <w:r w:rsidRPr="00C1037F">
        <w:rPr>
          <w:rFonts w:ascii="Arial" w:hAnsi="Arial" w:cs="Arial"/>
          <w:sz w:val="18"/>
          <w:szCs w:val="18"/>
        </w:rPr>
        <w:t xml:space="preserve">To achieve this objective, the </w:t>
      </w:r>
      <w:r w:rsidR="00CF106E" w:rsidRPr="00CF106E">
        <w:rPr>
          <w:rFonts w:ascii="Arial" w:hAnsi="Arial" w:cs="Arial"/>
          <w:sz w:val="18"/>
          <w:szCs w:val="18"/>
          <w:highlight w:val="cyan"/>
        </w:rPr>
        <w:t>X Council</w:t>
      </w:r>
      <w:r w:rsidRPr="00C1037F">
        <w:rPr>
          <w:rFonts w:ascii="Arial" w:hAnsi="Arial" w:cs="Arial"/>
          <w:sz w:val="18"/>
          <w:szCs w:val="18"/>
        </w:rPr>
        <w:t xml:space="preserve"> has embraced a simple and robust concept of emergency operations. Under the leadership of the Crisis Director, a senior level Crisis Management Team will be responsible for implementing all actions required to manage the crisis. Responsible managers and staff from across the </w:t>
      </w:r>
      <w:r w:rsidR="00CF106E" w:rsidRPr="00CF106E">
        <w:rPr>
          <w:rFonts w:ascii="Arial" w:hAnsi="Arial" w:cs="Arial"/>
          <w:sz w:val="18"/>
          <w:szCs w:val="18"/>
          <w:highlight w:val="cyan"/>
        </w:rPr>
        <w:t>X Council</w:t>
      </w:r>
      <w:r w:rsidRPr="00C1037F">
        <w:rPr>
          <w:rFonts w:ascii="Arial" w:hAnsi="Arial" w:cs="Arial"/>
          <w:sz w:val="18"/>
          <w:szCs w:val="18"/>
        </w:rPr>
        <w:t xml:space="preserve"> are required to understand and be prepared to enact this plan in accordance with directions given at the time of an incident. </w:t>
      </w:r>
    </w:p>
    <w:p w14:paraId="3DE4F788" w14:textId="77777777" w:rsidR="00D9239B" w:rsidRPr="00C1037F" w:rsidRDefault="00D9239B" w:rsidP="00D9239B">
      <w:pPr>
        <w:rPr>
          <w:rFonts w:ascii="Arial" w:hAnsi="Arial" w:cs="Arial"/>
          <w:sz w:val="18"/>
          <w:szCs w:val="18"/>
        </w:rPr>
      </w:pPr>
    </w:p>
    <w:p w14:paraId="13F902FC" w14:textId="726F80CA" w:rsidR="00200ECA" w:rsidRPr="00C1037F" w:rsidRDefault="00920B2E" w:rsidP="00D9239B">
      <w:pPr>
        <w:rPr>
          <w:rFonts w:ascii="Arial" w:hAnsi="Arial" w:cs="Arial"/>
          <w:sz w:val="18"/>
          <w:szCs w:val="18"/>
        </w:rPr>
      </w:pPr>
      <w:r>
        <w:rPr>
          <w:rFonts w:ascii="Arial" w:hAnsi="Arial" w:cs="Arial"/>
          <w:sz w:val="18"/>
          <w:szCs w:val="18"/>
        </w:rPr>
        <w:t xml:space="preserve">I have given the Director, </w:t>
      </w:r>
      <w:r w:rsidR="00CF106E" w:rsidRPr="00CF106E">
        <w:rPr>
          <w:rFonts w:ascii="Arial" w:hAnsi="Arial" w:cs="Arial"/>
          <w:sz w:val="18"/>
          <w:szCs w:val="18"/>
          <w:highlight w:val="cyan"/>
        </w:rPr>
        <w:t>X Council</w:t>
      </w:r>
      <w:r w:rsidR="005E14F8">
        <w:rPr>
          <w:rFonts w:ascii="Arial" w:hAnsi="Arial" w:cs="Arial"/>
          <w:sz w:val="18"/>
          <w:szCs w:val="18"/>
        </w:rPr>
        <w:t xml:space="preserve"> Services</w:t>
      </w:r>
      <w:r w:rsidR="00200ECA" w:rsidRPr="00C1037F">
        <w:rPr>
          <w:rFonts w:ascii="Arial" w:hAnsi="Arial" w:cs="Arial"/>
          <w:sz w:val="18"/>
          <w:szCs w:val="18"/>
        </w:rPr>
        <w:t xml:space="preserve"> the dual responsibility of ensuring that the </w:t>
      </w:r>
      <w:r w:rsidR="00CF106E" w:rsidRPr="00CF106E">
        <w:rPr>
          <w:rFonts w:ascii="Arial" w:hAnsi="Arial" w:cs="Arial"/>
          <w:sz w:val="18"/>
          <w:szCs w:val="18"/>
          <w:highlight w:val="cyan"/>
        </w:rPr>
        <w:t>X Council</w:t>
      </w:r>
      <w:r w:rsidR="00200ECA" w:rsidRPr="00C1037F">
        <w:rPr>
          <w:rFonts w:ascii="Arial" w:hAnsi="Arial" w:cs="Arial"/>
          <w:sz w:val="18"/>
          <w:szCs w:val="18"/>
        </w:rPr>
        <w:t xml:space="preserve"> is capable and ready to respond to an incident, and leading the response as the Crisis Director when an incident occurs. The overarching objectives of the plan are to:</w:t>
      </w:r>
    </w:p>
    <w:p w14:paraId="52F44A93" w14:textId="77777777" w:rsidR="00D9239B" w:rsidRPr="00C1037F" w:rsidRDefault="00D9239B" w:rsidP="00D9239B">
      <w:pPr>
        <w:rPr>
          <w:rFonts w:ascii="Arial" w:hAnsi="Arial" w:cs="Arial"/>
          <w:sz w:val="18"/>
          <w:szCs w:val="18"/>
        </w:rPr>
      </w:pPr>
    </w:p>
    <w:p w14:paraId="00DDB8C1" w14:textId="4740249E" w:rsidR="00200ECA" w:rsidRPr="00C1037F" w:rsidRDefault="00200ECA" w:rsidP="005C30F3">
      <w:pPr>
        <w:numPr>
          <w:ilvl w:val="0"/>
          <w:numId w:val="1"/>
        </w:numPr>
        <w:tabs>
          <w:tab w:val="clear" w:pos="360"/>
        </w:tabs>
        <w:rPr>
          <w:rFonts w:ascii="Arial" w:hAnsi="Arial" w:cs="Arial"/>
          <w:sz w:val="18"/>
          <w:szCs w:val="18"/>
        </w:rPr>
      </w:pPr>
      <w:r w:rsidRPr="00C1037F">
        <w:rPr>
          <w:rFonts w:ascii="Arial" w:hAnsi="Arial" w:cs="Arial"/>
          <w:sz w:val="18"/>
          <w:szCs w:val="18"/>
        </w:rPr>
        <w:t xml:space="preserve">Ensure the safety and </w:t>
      </w:r>
      <w:r w:rsidR="00D668C4" w:rsidRPr="00C1037F">
        <w:rPr>
          <w:rFonts w:ascii="Arial" w:hAnsi="Arial" w:cs="Arial"/>
          <w:sz w:val="18"/>
          <w:szCs w:val="18"/>
        </w:rPr>
        <w:t>wellbeing</w:t>
      </w:r>
      <w:r w:rsidRPr="00C1037F">
        <w:rPr>
          <w:rFonts w:ascii="Arial" w:hAnsi="Arial" w:cs="Arial"/>
          <w:sz w:val="18"/>
          <w:szCs w:val="18"/>
        </w:rPr>
        <w:t xml:space="preserve"> of </w:t>
      </w:r>
      <w:r w:rsidR="00CF106E" w:rsidRPr="00CF106E">
        <w:rPr>
          <w:rFonts w:ascii="Arial" w:hAnsi="Arial" w:cs="Arial"/>
          <w:sz w:val="18"/>
          <w:szCs w:val="18"/>
          <w:highlight w:val="cyan"/>
        </w:rPr>
        <w:t>X Council’s</w:t>
      </w:r>
      <w:r w:rsidRPr="00C1037F">
        <w:rPr>
          <w:rFonts w:ascii="Arial" w:hAnsi="Arial" w:cs="Arial"/>
          <w:sz w:val="18"/>
          <w:szCs w:val="18"/>
        </w:rPr>
        <w:t xml:space="preserve"> constituents, employees and the general public;</w:t>
      </w:r>
    </w:p>
    <w:p w14:paraId="5505854D" w14:textId="77777777" w:rsidR="00200ECA" w:rsidRPr="00C1037F" w:rsidRDefault="00200ECA" w:rsidP="005C30F3">
      <w:pPr>
        <w:numPr>
          <w:ilvl w:val="0"/>
          <w:numId w:val="1"/>
        </w:numPr>
        <w:tabs>
          <w:tab w:val="clear" w:pos="360"/>
        </w:tabs>
        <w:rPr>
          <w:rFonts w:ascii="Arial" w:hAnsi="Arial" w:cs="Arial"/>
          <w:sz w:val="18"/>
          <w:szCs w:val="18"/>
        </w:rPr>
      </w:pPr>
      <w:r w:rsidRPr="00C1037F">
        <w:rPr>
          <w:rFonts w:ascii="Arial" w:hAnsi="Arial" w:cs="Arial"/>
          <w:sz w:val="18"/>
          <w:szCs w:val="18"/>
        </w:rPr>
        <w:t>Ensure compliance with legislation, regulation and standards;</w:t>
      </w:r>
    </w:p>
    <w:p w14:paraId="4FD7B5DC" w14:textId="7A8215E9" w:rsidR="00200ECA" w:rsidRPr="00C1037F" w:rsidRDefault="00200ECA" w:rsidP="005C30F3">
      <w:pPr>
        <w:numPr>
          <w:ilvl w:val="0"/>
          <w:numId w:val="1"/>
        </w:numPr>
        <w:tabs>
          <w:tab w:val="clear" w:pos="360"/>
        </w:tabs>
        <w:rPr>
          <w:rFonts w:ascii="Arial" w:hAnsi="Arial" w:cs="Arial"/>
          <w:sz w:val="18"/>
          <w:szCs w:val="18"/>
        </w:rPr>
      </w:pPr>
      <w:r w:rsidRPr="00C1037F">
        <w:rPr>
          <w:rFonts w:ascii="Arial" w:hAnsi="Arial" w:cs="Arial"/>
          <w:sz w:val="18"/>
          <w:szCs w:val="18"/>
        </w:rPr>
        <w:t xml:space="preserve">Ensure that </w:t>
      </w:r>
      <w:r w:rsidR="00CF106E" w:rsidRPr="00CF106E">
        <w:rPr>
          <w:rFonts w:ascii="Arial" w:hAnsi="Arial" w:cs="Arial"/>
          <w:sz w:val="18"/>
          <w:szCs w:val="18"/>
          <w:highlight w:val="cyan"/>
        </w:rPr>
        <w:t>X Council’s</w:t>
      </w:r>
      <w:r w:rsidRPr="00C1037F">
        <w:rPr>
          <w:rFonts w:ascii="Arial" w:hAnsi="Arial" w:cs="Arial"/>
          <w:sz w:val="18"/>
          <w:szCs w:val="18"/>
        </w:rPr>
        <w:t xml:space="preserve"> assets are protected and that normal operations and services are maintained or resumed within the shortest possible timeframe in line with the Business Continuity Plan;</w:t>
      </w:r>
    </w:p>
    <w:p w14:paraId="2168AAE4" w14:textId="487FE658" w:rsidR="00200ECA" w:rsidRPr="00C1037F" w:rsidRDefault="00200ECA" w:rsidP="005C30F3">
      <w:pPr>
        <w:numPr>
          <w:ilvl w:val="0"/>
          <w:numId w:val="1"/>
        </w:numPr>
        <w:tabs>
          <w:tab w:val="clear" w:pos="360"/>
        </w:tabs>
        <w:rPr>
          <w:rFonts w:ascii="Arial" w:hAnsi="Arial" w:cs="Arial"/>
          <w:sz w:val="18"/>
          <w:szCs w:val="18"/>
        </w:rPr>
      </w:pPr>
      <w:r w:rsidRPr="00C1037F">
        <w:rPr>
          <w:rFonts w:ascii="Arial" w:hAnsi="Arial" w:cs="Arial"/>
          <w:sz w:val="18"/>
          <w:szCs w:val="18"/>
        </w:rPr>
        <w:t xml:space="preserve">Ensure that the publics’ confidence in the </w:t>
      </w:r>
      <w:r w:rsidR="00CF106E" w:rsidRPr="00CF106E">
        <w:rPr>
          <w:rFonts w:ascii="Arial" w:hAnsi="Arial" w:cs="Arial"/>
          <w:sz w:val="18"/>
          <w:szCs w:val="18"/>
          <w:highlight w:val="cyan"/>
        </w:rPr>
        <w:t>X Council</w:t>
      </w:r>
      <w:r w:rsidRPr="00C1037F">
        <w:rPr>
          <w:rFonts w:ascii="Arial" w:hAnsi="Arial" w:cs="Arial"/>
          <w:sz w:val="18"/>
          <w:szCs w:val="18"/>
        </w:rPr>
        <w:t xml:space="preserve"> is enhanced through a visible and professional response to the crisis;</w:t>
      </w:r>
    </w:p>
    <w:p w14:paraId="4770AADE" w14:textId="77777777" w:rsidR="00200ECA" w:rsidRPr="00C1037F" w:rsidRDefault="00200ECA" w:rsidP="005C30F3">
      <w:pPr>
        <w:numPr>
          <w:ilvl w:val="0"/>
          <w:numId w:val="1"/>
        </w:numPr>
        <w:tabs>
          <w:tab w:val="clear" w:pos="360"/>
        </w:tabs>
        <w:rPr>
          <w:rFonts w:ascii="Arial" w:hAnsi="Arial" w:cs="Arial"/>
          <w:sz w:val="18"/>
          <w:szCs w:val="18"/>
        </w:rPr>
      </w:pPr>
      <w:r w:rsidRPr="00C1037F">
        <w:rPr>
          <w:rFonts w:ascii="Arial" w:hAnsi="Arial" w:cs="Arial"/>
          <w:sz w:val="18"/>
          <w:szCs w:val="18"/>
        </w:rPr>
        <w:t>Ensure that where possible, appropriate actions are undertaken to prevent or avoid a recurrence of the crisis event and to improve future crisis responses;</w:t>
      </w:r>
    </w:p>
    <w:p w14:paraId="4857EFC6" w14:textId="77777777" w:rsidR="00200ECA" w:rsidRPr="0083797E" w:rsidRDefault="00200ECA" w:rsidP="00602483">
      <w:pPr>
        <w:numPr>
          <w:ilvl w:val="0"/>
          <w:numId w:val="1"/>
        </w:numPr>
        <w:tabs>
          <w:tab w:val="clear" w:pos="360"/>
        </w:tabs>
        <w:rPr>
          <w:rFonts w:ascii="Arial" w:hAnsi="Arial" w:cs="Arial"/>
          <w:sz w:val="18"/>
          <w:szCs w:val="18"/>
        </w:rPr>
      </w:pPr>
      <w:r w:rsidRPr="00C1037F">
        <w:rPr>
          <w:rFonts w:ascii="Arial" w:hAnsi="Arial" w:cs="Arial"/>
          <w:sz w:val="18"/>
          <w:szCs w:val="18"/>
        </w:rPr>
        <w:t>Manage the financial implications resulting from any crisis.</w:t>
      </w:r>
    </w:p>
    <w:p w14:paraId="709652B2" w14:textId="77777777" w:rsidR="00D9239B" w:rsidRPr="00C1037F" w:rsidRDefault="00D9239B" w:rsidP="00D9239B">
      <w:pPr>
        <w:rPr>
          <w:rFonts w:ascii="Arial" w:hAnsi="Arial" w:cs="Arial"/>
          <w:sz w:val="18"/>
          <w:szCs w:val="18"/>
        </w:rPr>
      </w:pPr>
    </w:p>
    <w:p w14:paraId="51EF79B6" w14:textId="77777777" w:rsidR="0083797E" w:rsidRPr="00C1037F" w:rsidRDefault="00200ECA" w:rsidP="00D9239B">
      <w:pPr>
        <w:rPr>
          <w:rFonts w:ascii="Arial" w:hAnsi="Arial" w:cs="Arial"/>
          <w:sz w:val="18"/>
          <w:szCs w:val="18"/>
        </w:rPr>
      </w:pPr>
      <w:r w:rsidRPr="00C1037F">
        <w:rPr>
          <w:rFonts w:ascii="Arial" w:hAnsi="Arial" w:cs="Arial"/>
          <w:sz w:val="18"/>
          <w:szCs w:val="18"/>
        </w:rPr>
        <w:t xml:space="preserve">All recipients of this plan must read and ensure they understand what is required of both themselves and their business unit. It is also important to understand the broader framework, so that all stakeholders can see their own role in the context of other business units’ responsibilities. </w:t>
      </w:r>
      <w:r w:rsidR="0063007F">
        <w:rPr>
          <w:rFonts w:ascii="Arial" w:hAnsi="Arial" w:cs="Arial"/>
          <w:sz w:val="18"/>
          <w:szCs w:val="18"/>
        </w:rPr>
        <w:t>However, n</w:t>
      </w:r>
      <w:r w:rsidR="0083797E" w:rsidRPr="00C1037F">
        <w:rPr>
          <w:rFonts w:ascii="Arial" w:hAnsi="Arial" w:cs="Arial"/>
          <w:sz w:val="18"/>
          <w:szCs w:val="18"/>
        </w:rPr>
        <w:t xml:space="preserve">o plan can cater for every possible crisis and much depends on the judgment and professionalism of managers and staff to ensure an effective response. </w:t>
      </w:r>
    </w:p>
    <w:p w14:paraId="6B1D2F7B" w14:textId="77777777" w:rsidR="00D9239B" w:rsidRPr="00C1037F" w:rsidRDefault="00D9239B" w:rsidP="00D9239B">
      <w:pPr>
        <w:pStyle w:val="Default"/>
        <w:rPr>
          <w:rFonts w:ascii="Arial" w:hAnsi="Arial" w:cs="Arial"/>
          <w:sz w:val="18"/>
          <w:szCs w:val="18"/>
          <w:lang w:val="en-AU"/>
        </w:rPr>
      </w:pPr>
    </w:p>
    <w:p w14:paraId="4CB37D70" w14:textId="438FA7D4" w:rsidR="00CF106E" w:rsidRPr="00CF106E" w:rsidRDefault="00CF106E" w:rsidP="00D9239B">
      <w:pPr>
        <w:pStyle w:val="Default"/>
        <w:rPr>
          <w:rFonts w:ascii="Arial" w:hAnsi="Arial" w:cs="Arial"/>
          <w:b/>
          <w:sz w:val="22"/>
          <w:szCs w:val="22"/>
          <w:highlight w:val="cyan"/>
          <w:lang w:val="en-AU"/>
        </w:rPr>
      </w:pPr>
      <w:r w:rsidRPr="00CF106E">
        <w:rPr>
          <w:rFonts w:ascii="Arial" w:hAnsi="Arial" w:cs="Arial"/>
          <w:b/>
          <w:sz w:val="22"/>
          <w:szCs w:val="22"/>
          <w:highlight w:val="cyan"/>
          <w:lang w:val="en-AU"/>
        </w:rPr>
        <w:t>X Person</w:t>
      </w:r>
    </w:p>
    <w:p w14:paraId="7793F429" w14:textId="0EE84983" w:rsidR="002B60E8" w:rsidRPr="00CF106E" w:rsidRDefault="00CF106E" w:rsidP="00D9239B">
      <w:pPr>
        <w:pStyle w:val="Default"/>
        <w:rPr>
          <w:rFonts w:ascii="Arial" w:hAnsi="Arial" w:cs="Arial"/>
          <w:sz w:val="18"/>
          <w:szCs w:val="18"/>
          <w:highlight w:val="cyan"/>
          <w:lang w:val="en-AU"/>
        </w:rPr>
      </w:pPr>
      <w:r w:rsidRPr="00CF106E">
        <w:rPr>
          <w:rFonts w:ascii="Arial" w:hAnsi="Arial" w:cs="Arial"/>
          <w:sz w:val="18"/>
          <w:szCs w:val="18"/>
          <w:highlight w:val="cyan"/>
          <w:lang w:val="en-AU"/>
        </w:rPr>
        <w:t>General Manager/Chief Executive Officer</w:t>
      </w:r>
    </w:p>
    <w:p w14:paraId="0058CE88" w14:textId="0CCD036C" w:rsidR="00CF106E" w:rsidRDefault="00CF106E" w:rsidP="00D9239B">
      <w:pPr>
        <w:pStyle w:val="Default"/>
        <w:rPr>
          <w:rFonts w:ascii="Arial" w:hAnsi="Arial" w:cs="Arial"/>
          <w:sz w:val="18"/>
          <w:szCs w:val="18"/>
          <w:lang w:val="en-AU"/>
        </w:rPr>
      </w:pPr>
      <w:r w:rsidRPr="00CF106E">
        <w:rPr>
          <w:rFonts w:ascii="Arial" w:hAnsi="Arial" w:cs="Arial"/>
          <w:sz w:val="18"/>
          <w:szCs w:val="18"/>
          <w:highlight w:val="cyan"/>
          <w:lang w:val="en-AU"/>
        </w:rPr>
        <w:t>X Council</w:t>
      </w:r>
    </w:p>
    <w:p w14:paraId="020ACE59" w14:textId="77777777" w:rsidR="008458CD" w:rsidRPr="00F560C0" w:rsidRDefault="008458CD" w:rsidP="00D9239B">
      <w:pPr>
        <w:pStyle w:val="Default"/>
        <w:rPr>
          <w:rFonts w:ascii="Arial" w:hAnsi="Arial" w:cs="Arial"/>
          <w:sz w:val="18"/>
          <w:szCs w:val="18"/>
          <w:lang w:val="en-AU"/>
        </w:rPr>
      </w:pPr>
    </w:p>
    <w:p w14:paraId="739ACCC6" w14:textId="77777777" w:rsidR="002B60E8" w:rsidRPr="00825324" w:rsidRDefault="004729A2" w:rsidP="004729A2">
      <w:pPr>
        <w:rPr>
          <w:rFonts w:ascii="Arial" w:hAnsi="Arial" w:cs="Arial"/>
          <w:sz w:val="32"/>
          <w:szCs w:val="32"/>
        </w:rPr>
      </w:pPr>
      <w:r w:rsidRPr="00C1037F">
        <w:rPr>
          <w:rFonts w:ascii="Arial" w:hAnsi="Arial" w:cs="Arial"/>
          <w:sz w:val="32"/>
          <w:szCs w:val="32"/>
        </w:rPr>
        <w:t>Crisis Management Team</w:t>
      </w:r>
    </w:p>
    <w:p w14:paraId="14AEBABA" w14:textId="049AEAF5" w:rsidR="0083797E" w:rsidRPr="00737ECE" w:rsidRDefault="004729A2" w:rsidP="00D9239B">
      <w:pPr>
        <w:pStyle w:val="Default"/>
        <w:rPr>
          <w:rFonts w:ascii="Arial" w:hAnsi="Arial"/>
          <w:sz w:val="18"/>
          <w:szCs w:val="18"/>
          <w:lang w:val="en-AU"/>
        </w:rPr>
      </w:pPr>
      <w:r w:rsidRPr="00C1037F">
        <w:rPr>
          <w:rFonts w:ascii="Arial" w:hAnsi="Arial"/>
          <w:sz w:val="18"/>
          <w:szCs w:val="18"/>
          <w:lang w:val="en-AU"/>
        </w:rPr>
        <w:t xml:space="preserve">The Crisis Management Team </w:t>
      </w:r>
      <w:r w:rsidR="002E4DA4">
        <w:rPr>
          <w:rFonts w:ascii="Arial" w:hAnsi="Arial"/>
          <w:sz w:val="18"/>
          <w:szCs w:val="18"/>
          <w:lang w:val="en-AU"/>
        </w:rPr>
        <w:t xml:space="preserve">is comprised of selected members of the </w:t>
      </w:r>
      <w:r w:rsidR="00CF106E">
        <w:rPr>
          <w:rFonts w:ascii="Arial" w:hAnsi="Arial"/>
          <w:sz w:val="18"/>
          <w:szCs w:val="18"/>
          <w:lang w:val="en-AU"/>
        </w:rPr>
        <w:t>X Council</w:t>
      </w:r>
      <w:r w:rsidR="002E4DA4">
        <w:rPr>
          <w:rFonts w:ascii="Arial" w:hAnsi="Arial"/>
          <w:sz w:val="18"/>
          <w:szCs w:val="18"/>
          <w:lang w:val="en-AU"/>
        </w:rPr>
        <w:t xml:space="preserve"> Executive Management Team, along with the Manager, Security a</w:t>
      </w:r>
      <w:r w:rsidR="0083797E">
        <w:rPr>
          <w:rFonts w:ascii="Arial" w:hAnsi="Arial"/>
          <w:sz w:val="18"/>
          <w:szCs w:val="18"/>
          <w:lang w:val="en-AU"/>
        </w:rPr>
        <w:t xml:space="preserve">nd Emergency Management, the </w:t>
      </w:r>
      <w:r w:rsidR="00531407">
        <w:rPr>
          <w:rFonts w:ascii="Arial" w:hAnsi="Arial"/>
          <w:sz w:val="18"/>
          <w:szCs w:val="18"/>
          <w:lang w:val="en-AU"/>
        </w:rPr>
        <w:t xml:space="preserve">Executive Manager, </w:t>
      </w:r>
      <w:r w:rsidR="00CF106E">
        <w:rPr>
          <w:rFonts w:ascii="Arial" w:hAnsi="Arial"/>
          <w:sz w:val="18"/>
          <w:szCs w:val="18"/>
          <w:lang w:val="en-AU"/>
        </w:rPr>
        <w:t>Office of the GM/CEO</w:t>
      </w:r>
      <w:r w:rsidR="0083797E">
        <w:rPr>
          <w:rFonts w:ascii="Arial" w:hAnsi="Arial"/>
          <w:sz w:val="18"/>
          <w:szCs w:val="18"/>
          <w:lang w:val="en-AU"/>
        </w:rPr>
        <w:t>, and the Executive Assistant to the Director</w:t>
      </w:r>
      <w:r w:rsidR="002901D0">
        <w:rPr>
          <w:rFonts w:ascii="Arial" w:hAnsi="Arial"/>
          <w:sz w:val="18"/>
          <w:szCs w:val="18"/>
          <w:lang w:val="en-AU"/>
        </w:rPr>
        <w:t xml:space="preserve">, </w:t>
      </w:r>
      <w:r w:rsidR="00CF106E" w:rsidRPr="00CF106E">
        <w:rPr>
          <w:rFonts w:ascii="Arial" w:hAnsi="Arial"/>
          <w:sz w:val="18"/>
          <w:szCs w:val="18"/>
          <w:highlight w:val="cyan"/>
          <w:lang w:val="en-AU"/>
        </w:rPr>
        <w:t>X Council</w:t>
      </w:r>
      <w:r w:rsidR="002901D0">
        <w:rPr>
          <w:rFonts w:ascii="Arial" w:hAnsi="Arial"/>
          <w:sz w:val="18"/>
          <w:szCs w:val="18"/>
          <w:lang w:val="en-AU"/>
        </w:rPr>
        <w:t xml:space="preserve"> Services</w:t>
      </w:r>
      <w:r w:rsidR="0083797E">
        <w:rPr>
          <w:rFonts w:ascii="Arial" w:hAnsi="Arial"/>
          <w:sz w:val="18"/>
          <w:szCs w:val="18"/>
          <w:lang w:val="en-AU"/>
        </w:rPr>
        <w:t>.</w:t>
      </w:r>
      <w:r w:rsidRPr="00C1037F">
        <w:rPr>
          <w:rFonts w:ascii="Arial" w:hAnsi="Arial"/>
          <w:sz w:val="18"/>
          <w:szCs w:val="18"/>
          <w:lang w:val="en-AU"/>
        </w:rPr>
        <w:t xml:space="preserve"> </w:t>
      </w:r>
      <w:r w:rsidRPr="00C1037F">
        <w:rPr>
          <w:rFonts w:ascii="Arial" w:hAnsi="Arial" w:cs="Arial"/>
          <w:sz w:val="18"/>
          <w:szCs w:val="18"/>
          <w:lang w:val="en-AU"/>
        </w:rPr>
        <w:t xml:space="preserve">The team may be supplemented by additional </w:t>
      </w:r>
      <w:r w:rsidR="002E4DA4">
        <w:rPr>
          <w:rFonts w:ascii="Arial" w:hAnsi="Arial" w:cs="Arial"/>
          <w:sz w:val="18"/>
          <w:szCs w:val="18"/>
          <w:lang w:val="en-AU"/>
        </w:rPr>
        <w:t xml:space="preserve">members of the Executive Management Team and other </w:t>
      </w:r>
      <w:r w:rsidRPr="00C1037F">
        <w:rPr>
          <w:rFonts w:ascii="Arial" w:hAnsi="Arial" w:cs="Arial"/>
          <w:sz w:val="18"/>
          <w:szCs w:val="18"/>
          <w:lang w:val="en-AU"/>
        </w:rPr>
        <w:t>specialists as necessary.</w:t>
      </w:r>
      <w:r w:rsidRPr="00C1037F">
        <w:rPr>
          <w:rFonts w:ascii="Arial" w:hAnsi="Arial"/>
          <w:sz w:val="18"/>
          <w:szCs w:val="18"/>
          <w:lang w:val="en-AU"/>
        </w:rPr>
        <w:t xml:space="preserve"> </w:t>
      </w:r>
      <w:r w:rsidR="00F05553">
        <w:rPr>
          <w:rFonts w:ascii="Arial" w:hAnsi="Arial"/>
          <w:sz w:val="18"/>
          <w:szCs w:val="18"/>
          <w:lang w:val="en-AU"/>
        </w:rPr>
        <w:t xml:space="preserve">During a crisis or emergency, members of the team will set aside their normal roles and perform their role on the crisis management team. </w:t>
      </w:r>
      <w:r w:rsidR="00531407">
        <w:rPr>
          <w:rFonts w:ascii="Arial" w:hAnsi="Arial"/>
          <w:sz w:val="18"/>
          <w:szCs w:val="18"/>
          <w:lang w:val="en-AU"/>
        </w:rPr>
        <w:t>To ensure Council operations are maintained and ensure the crisis team can focus on their crisis team roles, A/Directors are to be appointed.</w:t>
      </w:r>
    </w:p>
    <w:tbl>
      <w:tblPr>
        <w:tblpPr w:leftFromText="180" w:rightFromText="180" w:vertAnchor="page" w:horzAnchor="margin" w:tblpY="11071"/>
        <w:tblW w:w="4876"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718"/>
        <w:gridCol w:w="2291"/>
        <w:gridCol w:w="2780"/>
        <w:gridCol w:w="1843"/>
        <w:gridCol w:w="1985"/>
      </w:tblGrid>
      <w:tr w:rsidR="008458CD" w:rsidRPr="00F92F23" w14:paraId="61429843" w14:textId="77777777" w:rsidTr="00EB4CB7">
        <w:tc>
          <w:tcPr>
            <w:tcW w:w="809" w:type="pct"/>
            <w:vMerge w:val="restart"/>
            <w:shd w:val="clear" w:color="auto" w:fill="auto"/>
          </w:tcPr>
          <w:p w14:paraId="0E3E2041" w14:textId="77777777" w:rsidR="008458CD" w:rsidRPr="00F92F23" w:rsidRDefault="008458CD" w:rsidP="008458CD">
            <w:pPr>
              <w:pStyle w:val="Default"/>
              <w:rPr>
                <w:rFonts w:ascii="Arial" w:hAnsi="Arial" w:cs="Arial"/>
                <w:b/>
                <w:caps/>
                <w:sz w:val="18"/>
                <w:szCs w:val="18"/>
                <w:lang w:val="en-AU"/>
              </w:rPr>
            </w:pPr>
            <w:r w:rsidRPr="00F92F23">
              <w:rPr>
                <w:rFonts w:ascii="Arial" w:hAnsi="Arial" w:cs="Arial"/>
                <w:b/>
                <w:caps/>
                <w:sz w:val="18"/>
                <w:szCs w:val="18"/>
                <w:lang w:val="en-AU"/>
              </w:rPr>
              <w:t>Name</w:t>
            </w:r>
          </w:p>
        </w:tc>
        <w:tc>
          <w:tcPr>
            <w:tcW w:w="1079" w:type="pct"/>
            <w:vMerge w:val="restart"/>
            <w:tcBorders>
              <w:right w:val="single" w:sz="12" w:space="0" w:color="000000"/>
            </w:tcBorders>
            <w:shd w:val="clear" w:color="auto" w:fill="auto"/>
          </w:tcPr>
          <w:p w14:paraId="00681750" w14:textId="77777777" w:rsidR="008458CD" w:rsidRPr="00F92F23" w:rsidRDefault="008458CD" w:rsidP="008458CD">
            <w:pPr>
              <w:pStyle w:val="Default"/>
              <w:rPr>
                <w:rFonts w:ascii="Arial" w:hAnsi="Arial" w:cs="Arial"/>
                <w:b/>
                <w:caps/>
                <w:sz w:val="18"/>
                <w:szCs w:val="18"/>
                <w:lang w:val="en-AU"/>
              </w:rPr>
            </w:pPr>
            <w:r w:rsidRPr="00F92F23">
              <w:rPr>
                <w:rFonts w:ascii="Arial" w:hAnsi="Arial" w:cs="Arial"/>
                <w:b/>
                <w:caps/>
                <w:sz w:val="18"/>
                <w:szCs w:val="18"/>
                <w:lang w:val="en-AU"/>
              </w:rPr>
              <w:t>Crisis Team Role</w:t>
            </w:r>
          </w:p>
        </w:tc>
        <w:tc>
          <w:tcPr>
            <w:tcW w:w="1309" w:type="pct"/>
            <w:vMerge w:val="restart"/>
            <w:tcBorders>
              <w:top w:val="single" w:sz="12" w:space="0" w:color="000000"/>
              <w:left w:val="single" w:sz="12" w:space="0" w:color="000000"/>
              <w:bottom w:val="single" w:sz="6" w:space="0" w:color="000000"/>
              <w:right w:val="single" w:sz="12" w:space="0" w:color="000000"/>
            </w:tcBorders>
            <w:shd w:val="clear" w:color="auto" w:fill="auto"/>
          </w:tcPr>
          <w:p w14:paraId="3453064B" w14:textId="77777777" w:rsidR="008458CD" w:rsidRPr="00F92F23" w:rsidRDefault="008458CD" w:rsidP="008458CD">
            <w:pPr>
              <w:pStyle w:val="Default"/>
              <w:rPr>
                <w:rFonts w:ascii="Arial" w:hAnsi="Arial" w:cs="Arial"/>
                <w:b/>
                <w:caps/>
                <w:sz w:val="18"/>
                <w:szCs w:val="18"/>
                <w:lang w:val="en-AU"/>
              </w:rPr>
            </w:pPr>
            <w:r w:rsidRPr="00F92F23">
              <w:rPr>
                <w:rFonts w:ascii="Arial" w:hAnsi="Arial" w:cs="Arial"/>
                <w:b/>
                <w:caps/>
                <w:sz w:val="18"/>
                <w:szCs w:val="18"/>
                <w:lang w:val="en-AU"/>
              </w:rPr>
              <w:t>Substantive Role</w:t>
            </w:r>
          </w:p>
        </w:tc>
        <w:tc>
          <w:tcPr>
            <w:tcW w:w="1803" w:type="pct"/>
            <w:gridSpan w:val="2"/>
            <w:tcBorders>
              <w:top w:val="single" w:sz="12" w:space="0" w:color="000000"/>
              <w:left w:val="single" w:sz="12" w:space="0" w:color="000000"/>
              <w:bottom w:val="single" w:sz="6" w:space="0" w:color="000000"/>
            </w:tcBorders>
            <w:shd w:val="clear" w:color="auto" w:fill="auto"/>
          </w:tcPr>
          <w:p w14:paraId="702547DB" w14:textId="77777777" w:rsidR="008458CD" w:rsidRPr="00F92F23" w:rsidRDefault="008458CD" w:rsidP="008458CD">
            <w:pPr>
              <w:pStyle w:val="Default"/>
              <w:jc w:val="center"/>
              <w:rPr>
                <w:rFonts w:ascii="Arial" w:hAnsi="Arial" w:cs="Arial"/>
                <w:b/>
                <w:caps/>
                <w:sz w:val="18"/>
                <w:szCs w:val="18"/>
                <w:lang w:val="en-AU"/>
              </w:rPr>
            </w:pPr>
            <w:r>
              <w:rPr>
                <w:rFonts w:ascii="Arial" w:hAnsi="Arial" w:cs="Arial"/>
                <w:b/>
                <w:caps/>
                <w:sz w:val="18"/>
                <w:szCs w:val="18"/>
                <w:lang w:val="en-AU"/>
              </w:rPr>
              <w:t>Support Team</w:t>
            </w:r>
          </w:p>
        </w:tc>
      </w:tr>
      <w:tr w:rsidR="008458CD" w:rsidRPr="00F92F23" w14:paraId="0F8B00EE" w14:textId="77777777" w:rsidTr="00EB4CB7">
        <w:tc>
          <w:tcPr>
            <w:tcW w:w="809" w:type="pct"/>
            <w:vMerge/>
            <w:shd w:val="clear" w:color="auto" w:fill="auto"/>
          </w:tcPr>
          <w:p w14:paraId="52D83E58" w14:textId="77777777" w:rsidR="008458CD" w:rsidRPr="00F92F23" w:rsidRDefault="008458CD" w:rsidP="008458CD">
            <w:pPr>
              <w:pStyle w:val="Default"/>
              <w:rPr>
                <w:rFonts w:ascii="Arial" w:hAnsi="Arial" w:cs="Arial"/>
                <w:b/>
                <w:caps/>
                <w:sz w:val="18"/>
                <w:szCs w:val="18"/>
                <w:lang w:val="en-AU"/>
              </w:rPr>
            </w:pPr>
          </w:p>
        </w:tc>
        <w:tc>
          <w:tcPr>
            <w:tcW w:w="1079" w:type="pct"/>
            <w:vMerge/>
            <w:tcBorders>
              <w:right w:val="single" w:sz="12" w:space="0" w:color="000000"/>
            </w:tcBorders>
            <w:shd w:val="clear" w:color="auto" w:fill="auto"/>
          </w:tcPr>
          <w:p w14:paraId="4CDCA769" w14:textId="77777777" w:rsidR="008458CD" w:rsidRPr="00F92F23" w:rsidRDefault="008458CD" w:rsidP="008458CD">
            <w:pPr>
              <w:pStyle w:val="Default"/>
              <w:rPr>
                <w:rFonts w:ascii="Arial" w:hAnsi="Arial" w:cs="Arial"/>
                <w:b/>
                <w:caps/>
                <w:sz w:val="18"/>
                <w:szCs w:val="18"/>
                <w:lang w:val="en-AU"/>
              </w:rPr>
            </w:pPr>
          </w:p>
        </w:tc>
        <w:tc>
          <w:tcPr>
            <w:tcW w:w="1309" w:type="pct"/>
            <w:vMerge/>
            <w:tcBorders>
              <w:top w:val="single" w:sz="6" w:space="0" w:color="000000"/>
              <w:left w:val="single" w:sz="12" w:space="0" w:color="000000"/>
              <w:bottom w:val="single" w:sz="6" w:space="0" w:color="000000"/>
              <w:right w:val="single" w:sz="12" w:space="0" w:color="000000"/>
            </w:tcBorders>
            <w:shd w:val="clear" w:color="auto" w:fill="auto"/>
          </w:tcPr>
          <w:p w14:paraId="480F4122" w14:textId="77777777" w:rsidR="008458CD" w:rsidRPr="00F92F23" w:rsidRDefault="008458CD" w:rsidP="008458CD">
            <w:pPr>
              <w:pStyle w:val="Default"/>
              <w:rPr>
                <w:rFonts w:ascii="Arial" w:hAnsi="Arial" w:cs="Arial"/>
                <w:b/>
                <w:caps/>
                <w:sz w:val="18"/>
                <w:szCs w:val="18"/>
                <w:lang w:val="en-AU"/>
              </w:rPr>
            </w:pPr>
          </w:p>
        </w:tc>
        <w:tc>
          <w:tcPr>
            <w:tcW w:w="868" w:type="pct"/>
            <w:tcBorders>
              <w:top w:val="single" w:sz="6" w:space="0" w:color="000000"/>
              <w:left w:val="single" w:sz="12" w:space="0" w:color="000000"/>
              <w:bottom w:val="single" w:sz="6" w:space="0" w:color="000000"/>
            </w:tcBorders>
            <w:shd w:val="clear" w:color="auto" w:fill="auto"/>
          </w:tcPr>
          <w:p w14:paraId="0C4294F7" w14:textId="77777777" w:rsidR="008458CD" w:rsidRDefault="008458CD" w:rsidP="008458CD">
            <w:pPr>
              <w:pStyle w:val="Default"/>
              <w:jc w:val="center"/>
              <w:rPr>
                <w:rFonts w:ascii="Arial" w:hAnsi="Arial" w:cs="Arial"/>
                <w:b/>
                <w:caps/>
                <w:sz w:val="18"/>
                <w:szCs w:val="18"/>
                <w:lang w:val="en-AU"/>
              </w:rPr>
            </w:pPr>
            <w:r>
              <w:rPr>
                <w:rFonts w:ascii="Arial" w:hAnsi="Arial" w:cs="Arial"/>
                <w:b/>
                <w:caps/>
                <w:sz w:val="18"/>
                <w:szCs w:val="18"/>
                <w:lang w:val="en-AU"/>
              </w:rPr>
              <w:t>CMT</w:t>
            </w:r>
          </w:p>
        </w:tc>
        <w:tc>
          <w:tcPr>
            <w:tcW w:w="935" w:type="pct"/>
            <w:tcBorders>
              <w:top w:val="single" w:sz="6" w:space="0" w:color="000000"/>
              <w:bottom w:val="single" w:sz="6" w:space="0" w:color="000000"/>
            </w:tcBorders>
            <w:shd w:val="clear" w:color="auto" w:fill="auto"/>
          </w:tcPr>
          <w:p w14:paraId="71597283" w14:textId="77777777" w:rsidR="008458CD" w:rsidRDefault="008458CD" w:rsidP="008458CD">
            <w:pPr>
              <w:pStyle w:val="Default"/>
              <w:jc w:val="center"/>
              <w:rPr>
                <w:rFonts w:ascii="Arial" w:hAnsi="Arial" w:cs="Arial"/>
                <w:b/>
                <w:caps/>
                <w:sz w:val="18"/>
                <w:szCs w:val="18"/>
                <w:lang w:val="en-AU"/>
              </w:rPr>
            </w:pPr>
            <w:r>
              <w:rPr>
                <w:rFonts w:ascii="Arial" w:hAnsi="Arial" w:cs="Arial"/>
                <w:b/>
                <w:caps/>
                <w:sz w:val="18"/>
                <w:szCs w:val="18"/>
                <w:lang w:val="en-AU"/>
              </w:rPr>
              <w:t>Divisional</w:t>
            </w:r>
          </w:p>
        </w:tc>
      </w:tr>
      <w:tr w:rsidR="00EA4151" w:rsidRPr="00F92F23" w14:paraId="56C81852" w14:textId="77777777" w:rsidTr="00EB4CB7">
        <w:tc>
          <w:tcPr>
            <w:tcW w:w="809" w:type="pct"/>
            <w:shd w:val="clear" w:color="auto" w:fill="D9D9D9"/>
          </w:tcPr>
          <w:p w14:paraId="62AF6F51" w14:textId="46345D7E" w:rsidR="008458CD" w:rsidRPr="000B5B2A" w:rsidRDefault="008458CD" w:rsidP="008458CD">
            <w:pPr>
              <w:pStyle w:val="Default"/>
              <w:rPr>
                <w:rFonts w:ascii="Arial" w:hAnsi="Arial" w:cs="Arial"/>
                <w:color w:val="auto"/>
                <w:sz w:val="18"/>
                <w:szCs w:val="18"/>
                <w:lang w:val="en-AU"/>
              </w:rPr>
            </w:pPr>
          </w:p>
        </w:tc>
        <w:tc>
          <w:tcPr>
            <w:tcW w:w="1079" w:type="pct"/>
            <w:tcBorders>
              <w:right w:val="single" w:sz="12" w:space="0" w:color="000000"/>
            </w:tcBorders>
            <w:shd w:val="clear" w:color="auto" w:fill="D9D9D9"/>
          </w:tcPr>
          <w:p w14:paraId="7F4E73DA" w14:textId="77777777" w:rsidR="008458CD" w:rsidRPr="000B5B2A" w:rsidRDefault="008458CD" w:rsidP="008458CD">
            <w:pPr>
              <w:pStyle w:val="Default"/>
              <w:rPr>
                <w:rFonts w:ascii="Arial" w:hAnsi="Arial" w:cs="Arial"/>
                <w:color w:val="auto"/>
                <w:sz w:val="18"/>
                <w:szCs w:val="18"/>
                <w:lang w:val="en-AU"/>
              </w:rPr>
            </w:pPr>
            <w:r w:rsidRPr="000B5B2A">
              <w:rPr>
                <w:rFonts w:ascii="Arial" w:hAnsi="Arial" w:cs="Arial"/>
                <w:color w:val="auto"/>
                <w:sz w:val="18"/>
                <w:szCs w:val="18"/>
                <w:lang w:val="en-AU"/>
              </w:rPr>
              <w:t>Crisis Director</w:t>
            </w:r>
          </w:p>
        </w:tc>
        <w:tc>
          <w:tcPr>
            <w:tcW w:w="1309" w:type="pct"/>
            <w:tcBorders>
              <w:top w:val="single" w:sz="6" w:space="0" w:color="000000"/>
              <w:left w:val="single" w:sz="12" w:space="0" w:color="000000"/>
              <w:bottom w:val="single" w:sz="6" w:space="0" w:color="000000"/>
              <w:right w:val="single" w:sz="12" w:space="0" w:color="000000"/>
            </w:tcBorders>
            <w:shd w:val="clear" w:color="auto" w:fill="D9D9D9"/>
          </w:tcPr>
          <w:p w14:paraId="7FBF74F1" w14:textId="3DD6CD27" w:rsidR="008458CD" w:rsidRPr="000B5B2A" w:rsidRDefault="008458CD" w:rsidP="008458CD">
            <w:pPr>
              <w:pStyle w:val="Default"/>
              <w:rPr>
                <w:rFonts w:ascii="Arial" w:hAnsi="Arial" w:cs="Arial"/>
                <w:color w:val="auto"/>
                <w:sz w:val="18"/>
                <w:szCs w:val="18"/>
                <w:lang w:val="en-AU"/>
              </w:rPr>
            </w:pPr>
            <w:r w:rsidRPr="000B5B2A">
              <w:rPr>
                <w:rFonts w:ascii="Arial" w:hAnsi="Arial" w:cs="Arial"/>
                <w:color w:val="auto"/>
                <w:sz w:val="18"/>
                <w:szCs w:val="18"/>
                <w:lang w:val="en-AU"/>
              </w:rPr>
              <w:t xml:space="preserve">Director </w:t>
            </w:r>
            <w:r w:rsidR="0020654D">
              <w:rPr>
                <w:rFonts w:ascii="Arial" w:hAnsi="Arial" w:cs="Arial"/>
                <w:color w:val="auto"/>
                <w:sz w:val="18"/>
                <w:szCs w:val="18"/>
                <w:lang w:val="en-AU"/>
              </w:rPr>
              <w:t>X Council</w:t>
            </w:r>
            <w:r w:rsidRPr="000B5B2A">
              <w:rPr>
                <w:rFonts w:ascii="Arial" w:hAnsi="Arial" w:cs="Arial"/>
                <w:color w:val="auto"/>
                <w:sz w:val="18"/>
                <w:szCs w:val="18"/>
                <w:lang w:val="en-AU"/>
              </w:rPr>
              <w:t xml:space="preserve"> Operations </w:t>
            </w:r>
          </w:p>
        </w:tc>
        <w:tc>
          <w:tcPr>
            <w:tcW w:w="868" w:type="pct"/>
            <w:tcBorders>
              <w:top w:val="single" w:sz="6" w:space="0" w:color="000000"/>
              <w:left w:val="single" w:sz="12" w:space="0" w:color="000000"/>
              <w:bottom w:val="single" w:sz="6" w:space="0" w:color="000000"/>
            </w:tcBorders>
            <w:shd w:val="clear" w:color="auto" w:fill="D9D9D9"/>
          </w:tcPr>
          <w:p w14:paraId="6EF64067" w14:textId="77777777" w:rsidR="008458CD" w:rsidRPr="000B5B2A" w:rsidRDefault="008458CD" w:rsidP="008458CD">
            <w:pPr>
              <w:pStyle w:val="Default"/>
              <w:rPr>
                <w:rFonts w:ascii="Arial" w:hAnsi="Arial" w:cs="Arial"/>
                <w:color w:val="auto"/>
                <w:sz w:val="18"/>
                <w:szCs w:val="18"/>
                <w:lang w:val="en-AU"/>
              </w:rPr>
            </w:pPr>
          </w:p>
        </w:tc>
        <w:tc>
          <w:tcPr>
            <w:tcW w:w="935" w:type="pct"/>
            <w:tcBorders>
              <w:top w:val="single" w:sz="6" w:space="0" w:color="000000"/>
              <w:bottom w:val="single" w:sz="6" w:space="0" w:color="000000"/>
            </w:tcBorders>
            <w:shd w:val="clear" w:color="auto" w:fill="D9D9D9"/>
          </w:tcPr>
          <w:p w14:paraId="78119D2F" w14:textId="77777777" w:rsidR="008458CD" w:rsidRPr="000B5B2A" w:rsidRDefault="008458CD" w:rsidP="008458CD">
            <w:pPr>
              <w:pStyle w:val="Default"/>
              <w:rPr>
                <w:rFonts w:ascii="Arial" w:hAnsi="Arial" w:cs="Arial"/>
                <w:color w:val="auto"/>
                <w:sz w:val="18"/>
                <w:szCs w:val="18"/>
                <w:lang w:val="en-AU"/>
              </w:rPr>
            </w:pPr>
          </w:p>
        </w:tc>
      </w:tr>
      <w:tr w:rsidR="008458CD" w:rsidRPr="00F92F23" w14:paraId="3EF2B2ED" w14:textId="77777777" w:rsidTr="00EB4CB7">
        <w:tc>
          <w:tcPr>
            <w:tcW w:w="1888" w:type="pct"/>
            <w:gridSpan w:val="2"/>
            <w:tcBorders>
              <w:right w:val="single" w:sz="12" w:space="0" w:color="000000"/>
            </w:tcBorders>
            <w:shd w:val="clear" w:color="auto" w:fill="D9D9D9"/>
          </w:tcPr>
          <w:p w14:paraId="5559F28E" w14:textId="61F39638" w:rsidR="008458CD" w:rsidRPr="000B5B2A" w:rsidRDefault="00136DFD" w:rsidP="00CF106E">
            <w:pPr>
              <w:pStyle w:val="Default"/>
              <w:rPr>
                <w:rFonts w:ascii="Arial" w:hAnsi="Arial" w:cs="Arial"/>
                <w:b/>
                <w:color w:val="auto"/>
                <w:sz w:val="18"/>
                <w:szCs w:val="18"/>
                <w:lang w:val="en-AU"/>
              </w:rPr>
            </w:pPr>
            <w:r>
              <w:rPr>
                <w:rFonts w:ascii="Arial" w:hAnsi="Arial" w:cs="Arial"/>
                <w:b/>
                <w:color w:val="auto"/>
                <w:sz w:val="18"/>
                <w:szCs w:val="18"/>
                <w:lang w:val="en-AU"/>
              </w:rPr>
              <w:t xml:space="preserve">CMT Alternate: </w:t>
            </w:r>
          </w:p>
        </w:tc>
        <w:tc>
          <w:tcPr>
            <w:tcW w:w="1309" w:type="pct"/>
            <w:tcBorders>
              <w:top w:val="single" w:sz="6" w:space="0" w:color="000000"/>
              <w:left w:val="single" w:sz="12" w:space="0" w:color="000000"/>
              <w:bottom w:val="single" w:sz="6" w:space="0" w:color="000000"/>
              <w:right w:val="single" w:sz="12" w:space="0" w:color="000000"/>
            </w:tcBorders>
            <w:shd w:val="clear" w:color="auto" w:fill="D9D9D9"/>
          </w:tcPr>
          <w:p w14:paraId="76BB1995" w14:textId="74790170" w:rsidR="008458CD" w:rsidRPr="000B5B2A" w:rsidRDefault="008458CD" w:rsidP="00931915">
            <w:pPr>
              <w:pStyle w:val="Default"/>
              <w:rPr>
                <w:rFonts w:ascii="Arial" w:hAnsi="Arial" w:cs="Arial"/>
                <w:color w:val="auto"/>
                <w:sz w:val="18"/>
                <w:szCs w:val="18"/>
                <w:lang w:val="en-AU"/>
              </w:rPr>
            </w:pPr>
            <w:r w:rsidRPr="000B5B2A">
              <w:rPr>
                <w:rFonts w:ascii="Arial" w:hAnsi="Arial" w:cs="Arial"/>
                <w:b/>
                <w:color w:val="auto"/>
                <w:sz w:val="18"/>
                <w:szCs w:val="18"/>
                <w:lang w:val="en-AU"/>
              </w:rPr>
              <w:t>Alternate:</w:t>
            </w:r>
            <w:r w:rsidRPr="000B5B2A">
              <w:rPr>
                <w:rFonts w:ascii="Arial" w:hAnsi="Arial" w:cs="Arial"/>
                <w:color w:val="auto"/>
                <w:sz w:val="18"/>
                <w:szCs w:val="18"/>
                <w:lang w:val="en-AU"/>
              </w:rPr>
              <w:t xml:space="preserve"> </w:t>
            </w:r>
          </w:p>
        </w:tc>
        <w:tc>
          <w:tcPr>
            <w:tcW w:w="868" w:type="pct"/>
            <w:tcBorders>
              <w:top w:val="single" w:sz="6" w:space="0" w:color="000000"/>
              <w:left w:val="single" w:sz="12" w:space="0" w:color="000000"/>
              <w:bottom w:val="single" w:sz="6" w:space="0" w:color="000000"/>
            </w:tcBorders>
            <w:shd w:val="clear" w:color="auto" w:fill="D9D9D9"/>
          </w:tcPr>
          <w:p w14:paraId="02D16DD5" w14:textId="32BE4A11" w:rsidR="008458CD" w:rsidRPr="000B5B2A" w:rsidRDefault="008458CD" w:rsidP="008458CD">
            <w:pPr>
              <w:pStyle w:val="Default"/>
              <w:rPr>
                <w:rFonts w:ascii="Arial" w:hAnsi="Arial" w:cs="Arial"/>
                <w:color w:val="auto"/>
                <w:sz w:val="18"/>
                <w:szCs w:val="18"/>
                <w:lang w:val="en-AU"/>
              </w:rPr>
            </w:pPr>
          </w:p>
        </w:tc>
        <w:tc>
          <w:tcPr>
            <w:tcW w:w="935" w:type="pct"/>
            <w:tcBorders>
              <w:top w:val="single" w:sz="6" w:space="0" w:color="000000"/>
              <w:bottom w:val="single" w:sz="6" w:space="0" w:color="000000"/>
            </w:tcBorders>
            <w:shd w:val="clear" w:color="auto" w:fill="D9D9D9"/>
          </w:tcPr>
          <w:p w14:paraId="376F2BDE" w14:textId="492C3EB9" w:rsidR="008458CD" w:rsidRPr="000B5B2A" w:rsidRDefault="008458CD" w:rsidP="008458CD">
            <w:pPr>
              <w:pStyle w:val="Default"/>
              <w:rPr>
                <w:rFonts w:ascii="Arial" w:hAnsi="Arial" w:cs="Arial"/>
                <w:color w:val="auto"/>
                <w:sz w:val="18"/>
                <w:szCs w:val="18"/>
                <w:lang w:val="en-AU"/>
              </w:rPr>
            </w:pPr>
          </w:p>
        </w:tc>
      </w:tr>
      <w:tr w:rsidR="00EA4151" w:rsidRPr="00F92F23" w14:paraId="24EED028" w14:textId="77777777" w:rsidTr="00EB4CB7">
        <w:tc>
          <w:tcPr>
            <w:tcW w:w="809" w:type="pct"/>
            <w:shd w:val="clear" w:color="auto" w:fill="FFFFFF"/>
          </w:tcPr>
          <w:p w14:paraId="7FC6FF51" w14:textId="58D6CE50" w:rsidR="008458CD" w:rsidRPr="000B5B2A" w:rsidRDefault="008458CD" w:rsidP="008458CD">
            <w:pPr>
              <w:pStyle w:val="Default"/>
              <w:rPr>
                <w:rFonts w:ascii="Arial" w:hAnsi="Arial" w:cs="Arial"/>
                <w:color w:val="auto"/>
                <w:sz w:val="18"/>
                <w:szCs w:val="18"/>
                <w:lang w:val="en-AU"/>
              </w:rPr>
            </w:pPr>
          </w:p>
        </w:tc>
        <w:tc>
          <w:tcPr>
            <w:tcW w:w="1079" w:type="pct"/>
            <w:tcBorders>
              <w:right w:val="single" w:sz="12" w:space="0" w:color="000000"/>
            </w:tcBorders>
            <w:shd w:val="clear" w:color="auto" w:fill="FFFFFF"/>
          </w:tcPr>
          <w:p w14:paraId="103DC2BC" w14:textId="77777777" w:rsidR="008458CD" w:rsidRPr="000B5B2A" w:rsidRDefault="008458CD" w:rsidP="008458CD">
            <w:pPr>
              <w:pStyle w:val="Default"/>
              <w:rPr>
                <w:rFonts w:ascii="Arial" w:hAnsi="Arial" w:cs="Arial"/>
                <w:color w:val="auto"/>
                <w:sz w:val="18"/>
                <w:szCs w:val="18"/>
                <w:lang w:val="en-AU"/>
              </w:rPr>
            </w:pPr>
            <w:r w:rsidRPr="000B5B2A">
              <w:rPr>
                <w:rFonts w:ascii="Arial" w:hAnsi="Arial" w:cs="Arial"/>
                <w:color w:val="auto"/>
                <w:sz w:val="18"/>
                <w:szCs w:val="18"/>
                <w:lang w:val="en-AU"/>
              </w:rPr>
              <w:t>Community Welfare</w:t>
            </w:r>
          </w:p>
        </w:tc>
        <w:tc>
          <w:tcPr>
            <w:tcW w:w="1309" w:type="pct"/>
            <w:tcBorders>
              <w:top w:val="single" w:sz="6" w:space="0" w:color="000000"/>
              <w:left w:val="single" w:sz="12" w:space="0" w:color="000000"/>
              <w:bottom w:val="single" w:sz="6" w:space="0" w:color="000000"/>
              <w:right w:val="single" w:sz="12" w:space="0" w:color="000000"/>
            </w:tcBorders>
            <w:shd w:val="clear" w:color="auto" w:fill="FFFFFF"/>
          </w:tcPr>
          <w:p w14:paraId="2C6466F6" w14:textId="33B8F897" w:rsidR="008458CD" w:rsidRPr="000B5B2A" w:rsidRDefault="008458CD" w:rsidP="00931915">
            <w:pPr>
              <w:pStyle w:val="Default"/>
              <w:rPr>
                <w:rFonts w:ascii="Arial" w:hAnsi="Arial" w:cs="Arial"/>
                <w:color w:val="auto"/>
                <w:sz w:val="18"/>
                <w:szCs w:val="18"/>
                <w:lang w:val="en-AU"/>
              </w:rPr>
            </w:pPr>
            <w:r w:rsidRPr="000B5B2A">
              <w:rPr>
                <w:rFonts w:ascii="Arial" w:hAnsi="Arial" w:cs="Arial"/>
                <w:color w:val="auto"/>
                <w:sz w:val="18"/>
                <w:szCs w:val="18"/>
                <w:lang w:val="en-AU"/>
              </w:rPr>
              <w:t xml:space="preserve">Director, </w:t>
            </w:r>
            <w:r w:rsidR="00931915">
              <w:rPr>
                <w:rFonts w:ascii="Arial" w:hAnsi="Arial" w:cs="Arial"/>
                <w:color w:val="auto"/>
                <w:sz w:val="18"/>
                <w:szCs w:val="18"/>
                <w:lang w:val="en-AU"/>
              </w:rPr>
              <w:t>X Council</w:t>
            </w:r>
            <w:r w:rsidRPr="000B5B2A">
              <w:rPr>
                <w:rFonts w:ascii="Arial" w:hAnsi="Arial" w:cs="Arial"/>
                <w:color w:val="auto"/>
                <w:sz w:val="18"/>
                <w:szCs w:val="18"/>
                <w:lang w:val="en-AU"/>
              </w:rPr>
              <w:t xml:space="preserve"> Life </w:t>
            </w:r>
          </w:p>
        </w:tc>
        <w:tc>
          <w:tcPr>
            <w:tcW w:w="868" w:type="pct"/>
            <w:tcBorders>
              <w:top w:val="single" w:sz="6" w:space="0" w:color="000000"/>
              <w:left w:val="single" w:sz="12" w:space="0" w:color="000000"/>
              <w:bottom w:val="single" w:sz="6" w:space="0" w:color="000000"/>
            </w:tcBorders>
            <w:shd w:val="clear" w:color="auto" w:fill="auto"/>
          </w:tcPr>
          <w:p w14:paraId="22CEBBD8" w14:textId="77777777" w:rsidR="008458CD" w:rsidRPr="000B5B2A" w:rsidRDefault="008458CD" w:rsidP="008458CD">
            <w:pPr>
              <w:pStyle w:val="Default"/>
              <w:rPr>
                <w:rFonts w:ascii="Arial" w:hAnsi="Arial" w:cs="Arial"/>
                <w:color w:val="auto"/>
                <w:sz w:val="18"/>
                <w:szCs w:val="18"/>
                <w:lang w:val="en-AU"/>
              </w:rPr>
            </w:pPr>
          </w:p>
        </w:tc>
        <w:tc>
          <w:tcPr>
            <w:tcW w:w="935" w:type="pct"/>
            <w:tcBorders>
              <w:top w:val="single" w:sz="6" w:space="0" w:color="000000"/>
              <w:bottom w:val="single" w:sz="6" w:space="0" w:color="000000"/>
            </w:tcBorders>
            <w:shd w:val="clear" w:color="auto" w:fill="auto"/>
          </w:tcPr>
          <w:p w14:paraId="70090417" w14:textId="77777777" w:rsidR="008458CD" w:rsidRPr="000B5B2A" w:rsidRDefault="008458CD" w:rsidP="008458CD">
            <w:pPr>
              <w:pStyle w:val="Default"/>
              <w:rPr>
                <w:rFonts w:ascii="Arial" w:hAnsi="Arial" w:cs="Arial"/>
                <w:color w:val="auto"/>
                <w:sz w:val="18"/>
                <w:szCs w:val="18"/>
                <w:lang w:val="en-AU"/>
              </w:rPr>
            </w:pPr>
          </w:p>
        </w:tc>
      </w:tr>
      <w:tr w:rsidR="008458CD" w:rsidRPr="00F92F23" w14:paraId="51271A25" w14:textId="77777777" w:rsidTr="00EB4CB7">
        <w:tc>
          <w:tcPr>
            <w:tcW w:w="1888" w:type="pct"/>
            <w:gridSpan w:val="2"/>
            <w:tcBorders>
              <w:right w:val="single" w:sz="12" w:space="0" w:color="000000"/>
            </w:tcBorders>
            <w:shd w:val="clear" w:color="auto" w:fill="FFFFFF"/>
          </w:tcPr>
          <w:p w14:paraId="78B45449" w14:textId="43B5C973" w:rsidR="008458CD" w:rsidRPr="000B5B2A" w:rsidRDefault="008458CD" w:rsidP="00CF106E">
            <w:pPr>
              <w:pStyle w:val="Default"/>
              <w:rPr>
                <w:rFonts w:ascii="Arial" w:hAnsi="Arial" w:cs="Arial"/>
                <w:b/>
                <w:color w:val="auto"/>
                <w:sz w:val="18"/>
                <w:szCs w:val="18"/>
                <w:lang w:val="en-AU"/>
              </w:rPr>
            </w:pPr>
            <w:r w:rsidRPr="000B5B2A">
              <w:rPr>
                <w:rFonts w:ascii="Arial" w:hAnsi="Arial" w:cs="Arial"/>
                <w:b/>
                <w:color w:val="auto"/>
                <w:sz w:val="18"/>
                <w:szCs w:val="18"/>
                <w:lang w:val="en-AU"/>
              </w:rPr>
              <w:t xml:space="preserve">CMT Alternate: </w:t>
            </w:r>
          </w:p>
        </w:tc>
        <w:tc>
          <w:tcPr>
            <w:tcW w:w="1309" w:type="pct"/>
            <w:tcBorders>
              <w:top w:val="single" w:sz="6" w:space="0" w:color="000000"/>
              <w:left w:val="single" w:sz="12" w:space="0" w:color="000000"/>
              <w:bottom w:val="single" w:sz="6" w:space="0" w:color="000000"/>
              <w:right w:val="single" w:sz="12" w:space="0" w:color="000000"/>
            </w:tcBorders>
            <w:shd w:val="clear" w:color="auto" w:fill="FFFFFF"/>
          </w:tcPr>
          <w:p w14:paraId="391278D8" w14:textId="5A258967" w:rsidR="008458CD" w:rsidRPr="000B5B2A" w:rsidRDefault="008458CD" w:rsidP="00931915">
            <w:pPr>
              <w:pStyle w:val="Default"/>
              <w:rPr>
                <w:rFonts w:ascii="Arial" w:hAnsi="Arial" w:cs="Arial"/>
                <w:color w:val="auto"/>
                <w:sz w:val="18"/>
                <w:szCs w:val="18"/>
                <w:lang w:val="en-AU"/>
              </w:rPr>
            </w:pPr>
            <w:r w:rsidRPr="000B5B2A">
              <w:rPr>
                <w:rFonts w:ascii="Arial" w:hAnsi="Arial" w:cs="Arial"/>
                <w:b/>
                <w:color w:val="auto"/>
                <w:sz w:val="18"/>
                <w:szCs w:val="18"/>
                <w:lang w:val="en-AU"/>
              </w:rPr>
              <w:t>Alternate:</w:t>
            </w:r>
            <w:r w:rsidR="007B34B1">
              <w:rPr>
                <w:rFonts w:ascii="Arial" w:hAnsi="Arial" w:cs="Arial"/>
                <w:color w:val="auto"/>
                <w:sz w:val="18"/>
                <w:szCs w:val="18"/>
                <w:lang w:val="en-AU"/>
              </w:rPr>
              <w:t xml:space="preserve"> </w:t>
            </w:r>
          </w:p>
        </w:tc>
        <w:tc>
          <w:tcPr>
            <w:tcW w:w="868" w:type="pct"/>
            <w:tcBorders>
              <w:top w:val="single" w:sz="6" w:space="0" w:color="000000"/>
              <w:left w:val="single" w:sz="12" w:space="0" w:color="000000"/>
              <w:bottom w:val="single" w:sz="6" w:space="0" w:color="000000"/>
            </w:tcBorders>
            <w:shd w:val="clear" w:color="auto" w:fill="auto"/>
          </w:tcPr>
          <w:p w14:paraId="14B2C7EB" w14:textId="416F2329" w:rsidR="008458CD" w:rsidRPr="000B5B2A" w:rsidRDefault="008458CD" w:rsidP="00343ACC">
            <w:pPr>
              <w:pStyle w:val="Default"/>
              <w:rPr>
                <w:rFonts w:ascii="Arial" w:hAnsi="Arial" w:cs="Arial"/>
                <w:color w:val="auto"/>
                <w:sz w:val="18"/>
                <w:szCs w:val="18"/>
                <w:lang w:val="en-AU"/>
              </w:rPr>
            </w:pPr>
          </w:p>
        </w:tc>
        <w:tc>
          <w:tcPr>
            <w:tcW w:w="935" w:type="pct"/>
            <w:tcBorders>
              <w:top w:val="single" w:sz="6" w:space="0" w:color="000000"/>
              <w:bottom w:val="single" w:sz="6" w:space="0" w:color="000000"/>
            </w:tcBorders>
            <w:shd w:val="clear" w:color="auto" w:fill="auto"/>
          </w:tcPr>
          <w:p w14:paraId="29AC46DB" w14:textId="4EA2EA89" w:rsidR="008458CD" w:rsidRPr="000B5B2A" w:rsidRDefault="008458CD" w:rsidP="00343ACC">
            <w:pPr>
              <w:pStyle w:val="Default"/>
              <w:rPr>
                <w:rFonts w:ascii="Arial" w:hAnsi="Arial" w:cs="Arial"/>
                <w:color w:val="auto"/>
                <w:sz w:val="18"/>
                <w:szCs w:val="18"/>
                <w:lang w:val="en-AU"/>
              </w:rPr>
            </w:pPr>
          </w:p>
        </w:tc>
      </w:tr>
      <w:tr w:rsidR="00EA4151" w:rsidRPr="00F92F23" w14:paraId="2614E4C1" w14:textId="77777777" w:rsidTr="00EB4CB7">
        <w:tc>
          <w:tcPr>
            <w:tcW w:w="809" w:type="pct"/>
            <w:shd w:val="clear" w:color="auto" w:fill="D9D9D9"/>
          </w:tcPr>
          <w:p w14:paraId="6422EE6E" w14:textId="2FFE1A51" w:rsidR="008458CD" w:rsidRPr="0016624F" w:rsidRDefault="008458CD" w:rsidP="008458CD">
            <w:pPr>
              <w:pStyle w:val="Default"/>
              <w:rPr>
                <w:rFonts w:ascii="Arial" w:hAnsi="Arial" w:cs="Arial"/>
                <w:color w:val="auto"/>
                <w:sz w:val="18"/>
                <w:szCs w:val="18"/>
                <w:lang w:val="en-AU"/>
              </w:rPr>
            </w:pPr>
          </w:p>
        </w:tc>
        <w:tc>
          <w:tcPr>
            <w:tcW w:w="1079" w:type="pct"/>
            <w:tcBorders>
              <w:right w:val="single" w:sz="12" w:space="0" w:color="000000"/>
            </w:tcBorders>
            <w:shd w:val="clear" w:color="auto" w:fill="D9D9D9"/>
          </w:tcPr>
          <w:p w14:paraId="2B21EEDE" w14:textId="069A8F16" w:rsidR="008458CD" w:rsidRPr="0016624F" w:rsidRDefault="008458CD" w:rsidP="00185F52">
            <w:pPr>
              <w:pStyle w:val="Default"/>
              <w:rPr>
                <w:rFonts w:ascii="Arial" w:hAnsi="Arial" w:cs="Arial"/>
                <w:color w:val="auto"/>
                <w:sz w:val="18"/>
                <w:szCs w:val="18"/>
                <w:lang w:val="en-AU"/>
              </w:rPr>
            </w:pPr>
            <w:r w:rsidRPr="0016624F">
              <w:rPr>
                <w:rFonts w:ascii="Arial" w:hAnsi="Arial" w:cs="Arial"/>
                <w:color w:val="auto"/>
                <w:sz w:val="18"/>
                <w:szCs w:val="18"/>
                <w:lang w:val="en-AU"/>
              </w:rPr>
              <w:t>Media &amp; Communications</w:t>
            </w:r>
          </w:p>
        </w:tc>
        <w:tc>
          <w:tcPr>
            <w:tcW w:w="1309" w:type="pct"/>
            <w:tcBorders>
              <w:top w:val="single" w:sz="6" w:space="0" w:color="000000"/>
              <w:left w:val="single" w:sz="12" w:space="0" w:color="000000"/>
              <w:bottom w:val="single" w:sz="6" w:space="0" w:color="000000"/>
              <w:right w:val="single" w:sz="12" w:space="0" w:color="000000"/>
            </w:tcBorders>
            <w:shd w:val="clear" w:color="auto" w:fill="D9D9D9"/>
          </w:tcPr>
          <w:p w14:paraId="4FD58C9F" w14:textId="57C2E0A8" w:rsidR="008458CD" w:rsidRPr="0016624F" w:rsidRDefault="005D4B4E" w:rsidP="008458CD">
            <w:pPr>
              <w:pStyle w:val="Default"/>
              <w:rPr>
                <w:rFonts w:ascii="Arial" w:hAnsi="Arial" w:cs="Arial"/>
                <w:color w:val="auto"/>
                <w:sz w:val="18"/>
                <w:szCs w:val="18"/>
                <w:lang w:val="en-AU"/>
              </w:rPr>
            </w:pPr>
            <w:r w:rsidRPr="0016624F">
              <w:rPr>
                <w:rFonts w:ascii="Arial" w:hAnsi="Arial" w:cs="Arial"/>
                <w:color w:val="auto"/>
                <w:sz w:val="18"/>
                <w:szCs w:val="18"/>
                <w:lang w:val="en-AU"/>
              </w:rPr>
              <w:t xml:space="preserve">Exec </w:t>
            </w:r>
            <w:proofErr w:type="spellStart"/>
            <w:r w:rsidRPr="0016624F">
              <w:rPr>
                <w:rFonts w:ascii="Arial" w:hAnsi="Arial" w:cs="Arial"/>
                <w:color w:val="auto"/>
                <w:sz w:val="18"/>
                <w:szCs w:val="18"/>
                <w:lang w:val="en-AU"/>
              </w:rPr>
              <w:t>Mgr</w:t>
            </w:r>
            <w:proofErr w:type="spellEnd"/>
            <w:r w:rsidRPr="0016624F">
              <w:rPr>
                <w:rFonts w:ascii="Arial" w:hAnsi="Arial" w:cs="Arial"/>
                <w:color w:val="auto"/>
                <w:sz w:val="18"/>
                <w:szCs w:val="18"/>
                <w:lang w:val="en-AU"/>
              </w:rPr>
              <w:t>, Media &amp; Comms</w:t>
            </w:r>
          </w:p>
        </w:tc>
        <w:tc>
          <w:tcPr>
            <w:tcW w:w="868" w:type="pct"/>
            <w:tcBorders>
              <w:top w:val="single" w:sz="6" w:space="0" w:color="000000"/>
              <w:left w:val="single" w:sz="12" w:space="0" w:color="000000"/>
              <w:bottom w:val="single" w:sz="6" w:space="0" w:color="000000"/>
            </w:tcBorders>
            <w:shd w:val="clear" w:color="auto" w:fill="D9D9D9"/>
          </w:tcPr>
          <w:p w14:paraId="4E807EA9" w14:textId="77777777" w:rsidR="008458CD" w:rsidRPr="0016624F" w:rsidRDefault="008458CD" w:rsidP="008458CD">
            <w:pPr>
              <w:pStyle w:val="Default"/>
              <w:rPr>
                <w:rFonts w:ascii="Arial" w:hAnsi="Arial" w:cs="Arial"/>
                <w:color w:val="auto"/>
                <w:sz w:val="18"/>
                <w:szCs w:val="18"/>
                <w:lang w:val="en-AU"/>
              </w:rPr>
            </w:pPr>
          </w:p>
        </w:tc>
        <w:tc>
          <w:tcPr>
            <w:tcW w:w="935" w:type="pct"/>
            <w:tcBorders>
              <w:top w:val="single" w:sz="6" w:space="0" w:color="000000"/>
              <w:bottom w:val="single" w:sz="6" w:space="0" w:color="000000"/>
            </w:tcBorders>
            <w:shd w:val="clear" w:color="auto" w:fill="D9D9D9"/>
          </w:tcPr>
          <w:p w14:paraId="3287FD80" w14:textId="77777777" w:rsidR="008458CD" w:rsidRPr="0016624F" w:rsidRDefault="008458CD" w:rsidP="008458CD">
            <w:pPr>
              <w:pStyle w:val="Default"/>
              <w:rPr>
                <w:rFonts w:ascii="Arial" w:hAnsi="Arial" w:cs="Arial"/>
                <w:color w:val="auto"/>
                <w:sz w:val="18"/>
                <w:szCs w:val="18"/>
                <w:lang w:val="en-AU"/>
              </w:rPr>
            </w:pPr>
          </w:p>
        </w:tc>
      </w:tr>
      <w:tr w:rsidR="008458CD" w:rsidRPr="00F92F23" w14:paraId="1D015E45" w14:textId="77777777" w:rsidTr="00EB4CB7">
        <w:tc>
          <w:tcPr>
            <w:tcW w:w="1888" w:type="pct"/>
            <w:gridSpan w:val="2"/>
            <w:tcBorders>
              <w:right w:val="single" w:sz="12" w:space="0" w:color="000000"/>
            </w:tcBorders>
            <w:shd w:val="clear" w:color="auto" w:fill="D9D9D9"/>
          </w:tcPr>
          <w:p w14:paraId="0A987E02" w14:textId="42447196" w:rsidR="008458CD" w:rsidRPr="0016624F" w:rsidRDefault="008458CD" w:rsidP="00CF106E">
            <w:pPr>
              <w:pStyle w:val="Default"/>
              <w:rPr>
                <w:rFonts w:ascii="Arial" w:hAnsi="Arial" w:cs="Arial"/>
                <w:b/>
                <w:color w:val="auto"/>
                <w:sz w:val="18"/>
                <w:szCs w:val="18"/>
                <w:lang w:val="en-AU"/>
              </w:rPr>
            </w:pPr>
            <w:r w:rsidRPr="0016624F">
              <w:rPr>
                <w:rFonts w:ascii="Arial" w:hAnsi="Arial" w:cs="Arial"/>
                <w:b/>
                <w:color w:val="auto"/>
                <w:sz w:val="18"/>
                <w:szCs w:val="18"/>
                <w:lang w:val="en-AU"/>
              </w:rPr>
              <w:t xml:space="preserve">CMT Alternate: </w:t>
            </w:r>
            <w:r w:rsidR="00C97BDE">
              <w:rPr>
                <w:rFonts w:ascii="Arial" w:hAnsi="Arial" w:cs="Arial"/>
                <w:color w:val="auto"/>
                <w:sz w:val="18"/>
                <w:szCs w:val="18"/>
                <w:lang w:val="en-AU"/>
              </w:rPr>
              <w:t xml:space="preserve"> </w:t>
            </w:r>
          </w:p>
        </w:tc>
        <w:tc>
          <w:tcPr>
            <w:tcW w:w="1309" w:type="pct"/>
            <w:tcBorders>
              <w:top w:val="single" w:sz="6" w:space="0" w:color="000000"/>
              <w:left w:val="single" w:sz="12" w:space="0" w:color="000000"/>
              <w:bottom w:val="single" w:sz="6" w:space="0" w:color="000000"/>
              <w:right w:val="single" w:sz="12" w:space="0" w:color="000000"/>
            </w:tcBorders>
            <w:shd w:val="clear" w:color="auto" w:fill="D9D9D9"/>
          </w:tcPr>
          <w:p w14:paraId="1726C78E" w14:textId="6D15185F" w:rsidR="008458CD" w:rsidRPr="0016624F" w:rsidRDefault="008458CD" w:rsidP="00931915">
            <w:pPr>
              <w:pStyle w:val="Default"/>
              <w:rPr>
                <w:rFonts w:ascii="Arial" w:hAnsi="Arial" w:cs="Arial"/>
                <w:color w:val="auto"/>
                <w:sz w:val="18"/>
                <w:szCs w:val="18"/>
                <w:lang w:val="en-AU"/>
              </w:rPr>
            </w:pPr>
            <w:r w:rsidRPr="0016624F">
              <w:rPr>
                <w:rFonts w:ascii="Arial" w:hAnsi="Arial" w:cs="Arial"/>
                <w:b/>
                <w:color w:val="auto"/>
                <w:sz w:val="18"/>
                <w:szCs w:val="18"/>
                <w:lang w:val="en-AU"/>
              </w:rPr>
              <w:t>Alternate:</w:t>
            </w:r>
            <w:r w:rsidRPr="0016624F">
              <w:rPr>
                <w:rFonts w:ascii="Arial" w:hAnsi="Arial" w:cs="Arial"/>
                <w:color w:val="auto"/>
                <w:sz w:val="18"/>
                <w:szCs w:val="18"/>
                <w:lang w:val="en-AU"/>
              </w:rPr>
              <w:t xml:space="preserve"> </w:t>
            </w:r>
            <w:r w:rsidR="00C97BDE">
              <w:rPr>
                <w:rFonts w:ascii="Arial" w:hAnsi="Arial" w:cs="Arial"/>
                <w:color w:val="auto"/>
                <w:sz w:val="18"/>
                <w:szCs w:val="18"/>
                <w:lang w:val="en-AU"/>
              </w:rPr>
              <w:t xml:space="preserve"> </w:t>
            </w:r>
          </w:p>
        </w:tc>
        <w:tc>
          <w:tcPr>
            <w:tcW w:w="868" w:type="pct"/>
            <w:tcBorders>
              <w:top w:val="single" w:sz="6" w:space="0" w:color="000000"/>
              <w:left w:val="single" w:sz="12" w:space="0" w:color="000000"/>
              <w:bottom w:val="single" w:sz="6" w:space="0" w:color="000000"/>
            </w:tcBorders>
            <w:shd w:val="clear" w:color="auto" w:fill="D9D9D9"/>
          </w:tcPr>
          <w:p w14:paraId="45C2483C" w14:textId="056D2850" w:rsidR="008458CD" w:rsidRPr="00185F52" w:rsidRDefault="008458CD" w:rsidP="008458CD">
            <w:pPr>
              <w:pStyle w:val="Default"/>
              <w:rPr>
                <w:rFonts w:ascii="Arial" w:hAnsi="Arial" w:cs="Arial"/>
                <w:color w:val="auto"/>
                <w:sz w:val="18"/>
                <w:szCs w:val="18"/>
                <w:highlight w:val="yellow"/>
                <w:lang w:val="en-AU"/>
              </w:rPr>
            </w:pPr>
          </w:p>
        </w:tc>
        <w:tc>
          <w:tcPr>
            <w:tcW w:w="935" w:type="pct"/>
            <w:tcBorders>
              <w:top w:val="single" w:sz="6" w:space="0" w:color="000000"/>
              <w:bottom w:val="single" w:sz="6" w:space="0" w:color="000000"/>
            </w:tcBorders>
            <w:shd w:val="clear" w:color="auto" w:fill="D9D9D9"/>
          </w:tcPr>
          <w:p w14:paraId="495A01BC" w14:textId="5B0C6435" w:rsidR="008458CD" w:rsidRPr="00185F52" w:rsidRDefault="008458CD" w:rsidP="008458CD">
            <w:pPr>
              <w:pStyle w:val="Default"/>
              <w:rPr>
                <w:rFonts w:ascii="Arial" w:hAnsi="Arial" w:cs="Arial"/>
                <w:color w:val="auto"/>
                <w:sz w:val="18"/>
                <w:szCs w:val="18"/>
                <w:highlight w:val="yellow"/>
                <w:lang w:val="en-AU"/>
              </w:rPr>
            </w:pPr>
          </w:p>
        </w:tc>
      </w:tr>
      <w:tr w:rsidR="00EA4151" w:rsidRPr="00F92F23" w14:paraId="466C6B16" w14:textId="77777777" w:rsidTr="00EB4CB7">
        <w:tc>
          <w:tcPr>
            <w:tcW w:w="809" w:type="pct"/>
            <w:shd w:val="clear" w:color="auto" w:fill="FFFFFF"/>
          </w:tcPr>
          <w:p w14:paraId="588A2FCB" w14:textId="56C6715D" w:rsidR="008458CD" w:rsidRPr="000B5B2A" w:rsidRDefault="008458CD" w:rsidP="008458CD">
            <w:pPr>
              <w:pStyle w:val="Default"/>
              <w:rPr>
                <w:rFonts w:ascii="Arial" w:hAnsi="Arial" w:cs="Arial"/>
                <w:color w:val="auto"/>
                <w:sz w:val="18"/>
                <w:szCs w:val="18"/>
                <w:lang w:val="en-AU"/>
              </w:rPr>
            </w:pPr>
          </w:p>
        </w:tc>
        <w:tc>
          <w:tcPr>
            <w:tcW w:w="1079" w:type="pct"/>
            <w:tcBorders>
              <w:right w:val="single" w:sz="12" w:space="0" w:color="000000"/>
            </w:tcBorders>
            <w:shd w:val="clear" w:color="auto" w:fill="FFFFFF"/>
          </w:tcPr>
          <w:p w14:paraId="48585776" w14:textId="77777777" w:rsidR="008458CD" w:rsidRPr="000B5B2A" w:rsidRDefault="008458CD" w:rsidP="008458CD">
            <w:pPr>
              <w:pStyle w:val="Default"/>
              <w:rPr>
                <w:rFonts w:ascii="Arial" w:hAnsi="Arial" w:cs="Arial"/>
                <w:color w:val="auto"/>
                <w:sz w:val="18"/>
                <w:szCs w:val="18"/>
                <w:lang w:val="en-AU"/>
              </w:rPr>
            </w:pPr>
            <w:r w:rsidRPr="000B5B2A">
              <w:rPr>
                <w:rFonts w:ascii="Arial" w:hAnsi="Arial" w:cs="Arial"/>
                <w:color w:val="auto"/>
                <w:sz w:val="18"/>
                <w:szCs w:val="18"/>
                <w:lang w:val="en-AU"/>
              </w:rPr>
              <w:t>Operations</w:t>
            </w:r>
          </w:p>
        </w:tc>
        <w:tc>
          <w:tcPr>
            <w:tcW w:w="1309" w:type="pct"/>
            <w:tcBorders>
              <w:top w:val="single" w:sz="6" w:space="0" w:color="000000"/>
              <w:left w:val="single" w:sz="12" w:space="0" w:color="000000"/>
              <w:bottom w:val="single" w:sz="6" w:space="0" w:color="000000"/>
              <w:right w:val="single" w:sz="12" w:space="0" w:color="000000"/>
            </w:tcBorders>
            <w:shd w:val="clear" w:color="auto" w:fill="FFFFFF"/>
          </w:tcPr>
          <w:p w14:paraId="0020261C" w14:textId="77777777" w:rsidR="008458CD" w:rsidRPr="000B5B2A" w:rsidRDefault="008458CD" w:rsidP="008458CD">
            <w:pPr>
              <w:pStyle w:val="Default"/>
              <w:rPr>
                <w:rFonts w:ascii="Arial" w:hAnsi="Arial" w:cs="Arial"/>
                <w:color w:val="auto"/>
                <w:sz w:val="18"/>
                <w:szCs w:val="18"/>
                <w:lang w:val="en-AU"/>
              </w:rPr>
            </w:pPr>
            <w:r w:rsidRPr="000B5B2A">
              <w:rPr>
                <w:rFonts w:ascii="Arial" w:hAnsi="Arial" w:cs="Arial"/>
                <w:color w:val="auto"/>
                <w:sz w:val="18"/>
                <w:szCs w:val="18"/>
                <w:lang w:val="en-AU"/>
              </w:rPr>
              <w:t>Chief Operations Officer</w:t>
            </w:r>
          </w:p>
        </w:tc>
        <w:tc>
          <w:tcPr>
            <w:tcW w:w="868" w:type="pct"/>
            <w:tcBorders>
              <w:top w:val="single" w:sz="6" w:space="0" w:color="000000"/>
              <w:left w:val="single" w:sz="12" w:space="0" w:color="000000"/>
              <w:bottom w:val="single" w:sz="6" w:space="0" w:color="000000"/>
            </w:tcBorders>
            <w:shd w:val="clear" w:color="auto" w:fill="auto"/>
          </w:tcPr>
          <w:p w14:paraId="6C62A449" w14:textId="77777777" w:rsidR="008458CD" w:rsidRPr="000B5B2A" w:rsidRDefault="008458CD" w:rsidP="008458CD">
            <w:pPr>
              <w:pStyle w:val="Default"/>
              <w:rPr>
                <w:rFonts w:ascii="Arial" w:hAnsi="Arial" w:cs="Arial"/>
                <w:color w:val="auto"/>
                <w:sz w:val="18"/>
                <w:szCs w:val="18"/>
                <w:lang w:val="en-AU"/>
              </w:rPr>
            </w:pPr>
          </w:p>
        </w:tc>
        <w:tc>
          <w:tcPr>
            <w:tcW w:w="935" w:type="pct"/>
            <w:tcBorders>
              <w:top w:val="single" w:sz="6" w:space="0" w:color="000000"/>
              <w:bottom w:val="single" w:sz="6" w:space="0" w:color="000000"/>
            </w:tcBorders>
            <w:shd w:val="clear" w:color="auto" w:fill="auto"/>
          </w:tcPr>
          <w:p w14:paraId="1F45737E" w14:textId="77777777" w:rsidR="008458CD" w:rsidRPr="000B5B2A" w:rsidRDefault="008458CD" w:rsidP="008458CD">
            <w:pPr>
              <w:pStyle w:val="Default"/>
              <w:rPr>
                <w:rFonts w:ascii="Arial" w:hAnsi="Arial" w:cs="Arial"/>
                <w:color w:val="auto"/>
                <w:sz w:val="18"/>
                <w:szCs w:val="18"/>
                <w:lang w:val="en-AU"/>
              </w:rPr>
            </w:pPr>
          </w:p>
        </w:tc>
      </w:tr>
      <w:tr w:rsidR="008458CD" w:rsidRPr="00F92F23" w14:paraId="1609DB8D" w14:textId="77777777" w:rsidTr="00EB4CB7">
        <w:tc>
          <w:tcPr>
            <w:tcW w:w="1888" w:type="pct"/>
            <w:gridSpan w:val="2"/>
            <w:tcBorders>
              <w:right w:val="single" w:sz="12" w:space="0" w:color="000000"/>
            </w:tcBorders>
            <w:shd w:val="clear" w:color="auto" w:fill="FFFFFF"/>
          </w:tcPr>
          <w:p w14:paraId="4854FB51" w14:textId="15F7EFE1" w:rsidR="008458CD" w:rsidRPr="000B5B2A" w:rsidRDefault="008458CD" w:rsidP="00CF106E">
            <w:pPr>
              <w:pStyle w:val="Default"/>
              <w:rPr>
                <w:rFonts w:ascii="Arial" w:hAnsi="Arial" w:cs="Arial"/>
                <w:b/>
                <w:color w:val="auto"/>
                <w:sz w:val="18"/>
                <w:szCs w:val="18"/>
                <w:highlight w:val="yellow"/>
                <w:lang w:val="en-AU"/>
              </w:rPr>
            </w:pPr>
            <w:r w:rsidRPr="000B5B2A">
              <w:rPr>
                <w:rFonts w:ascii="Arial" w:hAnsi="Arial" w:cs="Arial"/>
                <w:b/>
                <w:color w:val="auto"/>
                <w:sz w:val="18"/>
                <w:szCs w:val="18"/>
                <w:lang w:val="en-AU"/>
              </w:rPr>
              <w:t xml:space="preserve">CMT Alternate: </w:t>
            </w:r>
          </w:p>
        </w:tc>
        <w:tc>
          <w:tcPr>
            <w:tcW w:w="1309" w:type="pct"/>
            <w:tcBorders>
              <w:top w:val="single" w:sz="6" w:space="0" w:color="000000"/>
              <w:left w:val="single" w:sz="12" w:space="0" w:color="000000"/>
              <w:bottom w:val="single" w:sz="6" w:space="0" w:color="000000"/>
              <w:right w:val="single" w:sz="12" w:space="0" w:color="000000"/>
            </w:tcBorders>
            <w:shd w:val="clear" w:color="auto" w:fill="FFFFFF"/>
          </w:tcPr>
          <w:p w14:paraId="7F3A2179" w14:textId="5D54DA30" w:rsidR="008458CD" w:rsidRPr="000B5B2A" w:rsidRDefault="008458CD" w:rsidP="00931915">
            <w:pPr>
              <w:pStyle w:val="Default"/>
              <w:rPr>
                <w:rFonts w:ascii="Arial" w:hAnsi="Arial" w:cs="Arial"/>
                <w:color w:val="auto"/>
                <w:sz w:val="18"/>
                <w:szCs w:val="18"/>
                <w:lang w:val="en-AU"/>
              </w:rPr>
            </w:pPr>
            <w:r w:rsidRPr="000B5B2A">
              <w:rPr>
                <w:rFonts w:ascii="Arial" w:hAnsi="Arial" w:cs="Arial"/>
                <w:b/>
                <w:color w:val="auto"/>
                <w:sz w:val="18"/>
                <w:szCs w:val="18"/>
                <w:lang w:val="en-AU"/>
              </w:rPr>
              <w:t>Alternate:</w:t>
            </w:r>
            <w:r w:rsidRPr="000B5B2A">
              <w:rPr>
                <w:rFonts w:ascii="Arial" w:hAnsi="Arial" w:cs="Arial"/>
                <w:color w:val="auto"/>
                <w:sz w:val="18"/>
                <w:szCs w:val="18"/>
                <w:lang w:val="en-AU"/>
              </w:rPr>
              <w:t xml:space="preserve"> </w:t>
            </w:r>
          </w:p>
        </w:tc>
        <w:tc>
          <w:tcPr>
            <w:tcW w:w="868" w:type="pct"/>
            <w:tcBorders>
              <w:top w:val="single" w:sz="6" w:space="0" w:color="000000"/>
              <w:left w:val="single" w:sz="12" w:space="0" w:color="000000"/>
              <w:bottom w:val="single" w:sz="6" w:space="0" w:color="000000"/>
            </w:tcBorders>
            <w:shd w:val="clear" w:color="auto" w:fill="auto"/>
          </w:tcPr>
          <w:p w14:paraId="742310FF" w14:textId="47B03D7C" w:rsidR="008458CD" w:rsidRPr="000B5B2A" w:rsidRDefault="008458CD" w:rsidP="008458CD">
            <w:pPr>
              <w:pStyle w:val="Default"/>
              <w:rPr>
                <w:rFonts w:ascii="Arial" w:hAnsi="Arial" w:cs="Arial"/>
                <w:color w:val="auto"/>
                <w:sz w:val="18"/>
                <w:szCs w:val="18"/>
                <w:lang w:val="en-AU"/>
              </w:rPr>
            </w:pPr>
          </w:p>
        </w:tc>
        <w:tc>
          <w:tcPr>
            <w:tcW w:w="935" w:type="pct"/>
            <w:tcBorders>
              <w:top w:val="single" w:sz="6" w:space="0" w:color="000000"/>
              <w:bottom w:val="single" w:sz="6" w:space="0" w:color="000000"/>
            </w:tcBorders>
            <w:shd w:val="clear" w:color="auto" w:fill="auto"/>
          </w:tcPr>
          <w:p w14:paraId="004FF22A" w14:textId="4F338F45" w:rsidR="008458CD" w:rsidRPr="000B5B2A" w:rsidRDefault="008458CD" w:rsidP="008458CD">
            <w:pPr>
              <w:pStyle w:val="Default"/>
              <w:rPr>
                <w:rFonts w:ascii="Arial" w:hAnsi="Arial" w:cs="Arial"/>
                <w:color w:val="auto"/>
                <w:sz w:val="18"/>
                <w:szCs w:val="18"/>
                <w:lang w:val="en-AU"/>
              </w:rPr>
            </w:pPr>
          </w:p>
        </w:tc>
      </w:tr>
      <w:tr w:rsidR="00EA4151" w:rsidRPr="00F92F23" w14:paraId="4DD652E6" w14:textId="77777777" w:rsidTr="00EB4CB7">
        <w:tc>
          <w:tcPr>
            <w:tcW w:w="809" w:type="pct"/>
            <w:shd w:val="clear" w:color="auto" w:fill="D9D9D9"/>
          </w:tcPr>
          <w:p w14:paraId="13385CBC" w14:textId="63BA3E36" w:rsidR="008458CD" w:rsidRPr="000B5B2A" w:rsidRDefault="008458CD" w:rsidP="008458CD">
            <w:pPr>
              <w:pStyle w:val="Default"/>
              <w:rPr>
                <w:rFonts w:ascii="Arial" w:hAnsi="Arial" w:cs="Arial"/>
                <w:color w:val="auto"/>
                <w:sz w:val="18"/>
                <w:szCs w:val="18"/>
                <w:lang w:val="en-AU"/>
              </w:rPr>
            </w:pPr>
          </w:p>
        </w:tc>
        <w:tc>
          <w:tcPr>
            <w:tcW w:w="1079" w:type="pct"/>
            <w:tcBorders>
              <w:right w:val="single" w:sz="12" w:space="0" w:color="000000"/>
            </w:tcBorders>
            <w:shd w:val="clear" w:color="auto" w:fill="D9D9D9"/>
          </w:tcPr>
          <w:p w14:paraId="744A5617" w14:textId="77777777" w:rsidR="008458CD" w:rsidRPr="000B5B2A" w:rsidRDefault="008458CD" w:rsidP="008458CD">
            <w:pPr>
              <w:pStyle w:val="Default"/>
              <w:rPr>
                <w:rFonts w:ascii="Arial" w:hAnsi="Arial" w:cs="Arial"/>
                <w:color w:val="auto"/>
                <w:sz w:val="18"/>
                <w:szCs w:val="18"/>
                <w:lang w:val="en-AU"/>
              </w:rPr>
            </w:pPr>
            <w:r w:rsidRPr="000B5B2A">
              <w:rPr>
                <w:rFonts w:ascii="Arial" w:hAnsi="Arial" w:cs="Arial"/>
                <w:color w:val="auto"/>
                <w:sz w:val="18"/>
                <w:szCs w:val="18"/>
                <w:lang w:val="en-AU"/>
              </w:rPr>
              <w:t>Staff Welfare</w:t>
            </w:r>
          </w:p>
        </w:tc>
        <w:tc>
          <w:tcPr>
            <w:tcW w:w="1309" w:type="pct"/>
            <w:tcBorders>
              <w:top w:val="single" w:sz="6" w:space="0" w:color="000000"/>
              <w:left w:val="single" w:sz="12" w:space="0" w:color="000000"/>
              <w:bottom w:val="single" w:sz="6" w:space="0" w:color="000000"/>
              <w:right w:val="single" w:sz="12" w:space="0" w:color="000000"/>
            </w:tcBorders>
            <w:shd w:val="clear" w:color="auto" w:fill="D9D9D9"/>
          </w:tcPr>
          <w:p w14:paraId="62D5B2C9" w14:textId="77777777" w:rsidR="008458CD" w:rsidRPr="000B5B2A" w:rsidRDefault="008458CD" w:rsidP="008458CD">
            <w:pPr>
              <w:pStyle w:val="Default"/>
              <w:rPr>
                <w:rFonts w:ascii="Arial" w:hAnsi="Arial" w:cs="Arial"/>
                <w:color w:val="auto"/>
                <w:sz w:val="18"/>
                <w:szCs w:val="18"/>
                <w:lang w:val="en-AU"/>
              </w:rPr>
            </w:pPr>
            <w:r w:rsidRPr="000B5B2A">
              <w:rPr>
                <w:rFonts w:ascii="Arial" w:hAnsi="Arial" w:cs="Arial"/>
                <w:color w:val="auto"/>
                <w:sz w:val="18"/>
                <w:szCs w:val="18"/>
                <w:lang w:val="en-AU"/>
              </w:rPr>
              <w:t>Director</w:t>
            </w:r>
            <w:r w:rsidR="00421E98" w:rsidRPr="000B5B2A">
              <w:rPr>
                <w:rFonts w:ascii="Arial" w:hAnsi="Arial" w:cs="Arial"/>
                <w:color w:val="auto"/>
                <w:sz w:val="18"/>
                <w:szCs w:val="18"/>
                <w:lang w:val="en-AU"/>
              </w:rPr>
              <w:t xml:space="preserve"> W&amp;TDS</w:t>
            </w:r>
          </w:p>
        </w:tc>
        <w:tc>
          <w:tcPr>
            <w:tcW w:w="868" w:type="pct"/>
            <w:tcBorders>
              <w:top w:val="single" w:sz="6" w:space="0" w:color="000000"/>
              <w:left w:val="single" w:sz="12" w:space="0" w:color="000000"/>
              <w:bottom w:val="single" w:sz="6" w:space="0" w:color="000000"/>
            </w:tcBorders>
            <w:shd w:val="clear" w:color="auto" w:fill="D9D9D9"/>
          </w:tcPr>
          <w:p w14:paraId="3B38B3CB" w14:textId="77777777" w:rsidR="008458CD" w:rsidRPr="000B5B2A" w:rsidRDefault="008458CD" w:rsidP="008458CD">
            <w:pPr>
              <w:pStyle w:val="Default"/>
              <w:rPr>
                <w:rFonts w:ascii="Arial" w:hAnsi="Arial" w:cs="Arial"/>
                <w:color w:val="auto"/>
                <w:sz w:val="18"/>
                <w:szCs w:val="18"/>
                <w:lang w:val="en-AU"/>
              </w:rPr>
            </w:pPr>
          </w:p>
        </w:tc>
        <w:tc>
          <w:tcPr>
            <w:tcW w:w="935" w:type="pct"/>
            <w:tcBorders>
              <w:top w:val="single" w:sz="6" w:space="0" w:color="000000"/>
              <w:bottom w:val="single" w:sz="6" w:space="0" w:color="000000"/>
            </w:tcBorders>
            <w:shd w:val="clear" w:color="auto" w:fill="D9D9D9"/>
          </w:tcPr>
          <w:p w14:paraId="0956465F" w14:textId="77777777" w:rsidR="008458CD" w:rsidRPr="000B5B2A" w:rsidRDefault="008458CD" w:rsidP="008458CD">
            <w:pPr>
              <w:pStyle w:val="Default"/>
              <w:rPr>
                <w:rFonts w:ascii="Arial" w:hAnsi="Arial" w:cs="Arial"/>
                <w:color w:val="auto"/>
                <w:sz w:val="18"/>
                <w:szCs w:val="18"/>
                <w:lang w:val="en-AU"/>
              </w:rPr>
            </w:pPr>
          </w:p>
        </w:tc>
      </w:tr>
      <w:tr w:rsidR="008458CD" w:rsidRPr="00F92F23" w14:paraId="1DAE1614" w14:textId="77777777" w:rsidTr="00EB4CB7">
        <w:tc>
          <w:tcPr>
            <w:tcW w:w="1888" w:type="pct"/>
            <w:gridSpan w:val="2"/>
            <w:tcBorders>
              <w:right w:val="single" w:sz="12" w:space="0" w:color="000000"/>
            </w:tcBorders>
            <w:shd w:val="clear" w:color="auto" w:fill="D9D9D9"/>
          </w:tcPr>
          <w:p w14:paraId="323717B9" w14:textId="7AF195A6" w:rsidR="008458CD" w:rsidRPr="000B5B2A" w:rsidRDefault="008458CD" w:rsidP="00CF106E">
            <w:pPr>
              <w:pStyle w:val="Default"/>
              <w:rPr>
                <w:rFonts w:ascii="Arial" w:hAnsi="Arial" w:cs="Arial"/>
                <w:b/>
                <w:color w:val="auto"/>
                <w:sz w:val="18"/>
                <w:szCs w:val="18"/>
                <w:lang w:val="en-AU"/>
              </w:rPr>
            </w:pPr>
            <w:r w:rsidRPr="00445D90">
              <w:rPr>
                <w:rFonts w:ascii="Arial" w:hAnsi="Arial" w:cs="Arial"/>
                <w:b/>
                <w:color w:val="auto"/>
                <w:sz w:val="18"/>
                <w:szCs w:val="18"/>
                <w:lang w:val="en-AU"/>
              </w:rPr>
              <w:t xml:space="preserve">CMT Alternate: </w:t>
            </w:r>
          </w:p>
        </w:tc>
        <w:tc>
          <w:tcPr>
            <w:tcW w:w="1309" w:type="pct"/>
            <w:tcBorders>
              <w:top w:val="single" w:sz="6" w:space="0" w:color="000000"/>
              <w:left w:val="single" w:sz="12" w:space="0" w:color="000000"/>
              <w:bottom w:val="single" w:sz="6" w:space="0" w:color="000000"/>
              <w:right w:val="single" w:sz="12" w:space="0" w:color="000000"/>
            </w:tcBorders>
            <w:shd w:val="clear" w:color="auto" w:fill="D9D9D9"/>
          </w:tcPr>
          <w:p w14:paraId="0695E9B4" w14:textId="1B435003" w:rsidR="008458CD" w:rsidRPr="000B5B2A" w:rsidRDefault="008458CD" w:rsidP="00931915">
            <w:pPr>
              <w:pStyle w:val="Default"/>
              <w:rPr>
                <w:rFonts w:ascii="Arial" w:hAnsi="Arial" w:cs="Arial"/>
                <w:color w:val="auto"/>
                <w:sz w:val="18"/>
                <w:szCs w:val="18"/>
                <w:lang w:val="en-AU"/>
              </w:rPr>
            </w:pPr>
            <w:r w:rsidRPr="000B5B2A">
              <w:rPr>
                <w:rFonts w:ascii="Arial" w:hAnsi="Arial" w:cs="Arial"/>
                <w:b/>
                <w:color w:val="auto"/>
                <w:sz w:val="18"/>
                <w:szCs w:val="18"/>
                <w:lang w:val="en-AU"/>
              </w:rPr>
              <w:t>Alternate:</w:t>
            </w:r>
            <w:r w:rsidRPr="000B5B2A">
              <w:rPr>
                <w:rFonts w:ascii="Arial" w:hAnsi="Arial" w:cs="Arial"/>
                <w:color w:val="auto"/>
                <w:sz w:val="18"/>
                <w:szCs w:val="18"/>
                <w:lang w:val="en-AU"/>
              </w:rPr>
              <w:t xml:space="preserve"> </w:t>
            </w:r>
          </w:p>
        </w:tc>
        <w:tc>
          <w:tcPr>
            <w:tcW w:w="868" w:type="pct"/>
            <w:tcBorders>
              <w:top w:val="single" w:sz="6" w:space="0" w:color="000000"/>
              <w:left w:val="single" w:sz="12" w:space="0" w:color="000000"/>
              <w:bottom w:val="single" w:sz="6" w:space="0" w:color="000000"/>
            </w:tcBorders>
            <w:shd w:val="clear" w:color="auto" w:fill="auto"/>
          </w:tcPr>
          <w:p w14:paraId="40335B88" w14:textId="3048B4A4" w:rsidR="008458CD" w:rsidRPr="000B5B2A" w:rsidRDefault="008458CD" w:rsidP="008458CD">
            <w:pPr>
              <w:pStyle w:val="Default"/>
              <w:rPr>
                <w:rFonts w:ascii="Arial" w:hAnsi="Arial" w:cs="Arial"/>
                <w:color w:val="auto"/>
                <w:sz w:val="18"/>
                <w:szCs w:val="18"/>
                <w:lang w:val="en-AU"/>
              </w:rPr>
            </w:pPr>
          </w:p>
        </w:tc>
        <w:tc>
          <w:tcPr>
            <w:tcW w:w="935" w:type="pct"/>
            <w:tcBorders>
              <w:top w:val="single" w:sz="6" w:space="0" w:color="000000"/>
              <w:bottom w:val="single" w:sz="6" w:space="0" w:color="000000"/>
            </w:tcBorders>
            <w:shd w:val="clear" w:color="auto" w:fill="auto"/>
          </w:tcPr>
          <w:p w14:paraId="0D4B52A4" w14:textId="080C2003" w:rsidR="008458CD" w:rsidRPr="000B5B2A" w:rsidRDefault="008458CD" w:rsidP="008458CD">
            <w:pPr>
              <w:pStyle w:val="Default"/>
              <w:rPr>
                <w:rFonts w:ascii="Arial" w:hAnsi="Arial" w:cs="Arial"/>
                <w:color w:val="auto"/>
                <w:sz w:val="18"/>
                <w:szCs w:val="18"/>
                <w:lang w:val="en-AU"/>
              </w:rPr>
            </w:pPr>
          </w:p>
        </w:tc>
      </w:tr>
      <w:tr w:rsidR="00EA4151" w:rsidRPr="00F92F23" w14:paraId="3DD7B521" w14:textId="77777777" w:rsidTr="00EB4CB7">
        <w:tc>
          <w:tcPr>
            <w:tcW w:w="809" w:type="pct"/>
            <w:shd w:val="clear" w:color="auto" w:fill="FFFFFF"/>
          </w:tcPr>
          <w:p w14:paraId="3A91AF18" w14:textId="2107010F" w:rsidR="008458CD" w:rsidRPr="000B5B2A" w:rsidRDefault="008458CD" w:rsidP="008458CD">
            <w:pPr>
              <w:pStyle w:val="Default"/>
              <w:rPr>
                <w:rFonts w:ascii="Arial" w:hAnsi="Arial" w:cs="Arial"/>
                <w:color w:val="auto"/>
                <w:sz w:val="18"/>
                <w:szCs w:val="18"/>
                <w:lang w:val="en-AU"/>
              </w:rPr>
            </w:pPr>
          </w:p>
        </w:tc>
        <w:tc>
          <w:tcPr>
            <w:tcW w:w="1079" w:type="pct"/>
            <w:tcBorders>
              <w:right w:val="single" w:sz="12" w:space="0" w:color="000000"/>
            </w:tcBorders>
            <w:shd w:val="clear" w:color="auto" w:fill="FFFFFF"/>
          </w:tcPr>
          <w:p w14:paraId="01F6FD8B" w14:textId="77777777" w:rsidR="008458CD" w:rsidRPr="000B5B2A" w:rsidRDefault="008458CD" w:rsidP="008458CD">
            <w:pPr>
              <w:pStyle w:val="Default"/>
              <w:rPr>
                <w:rFonts w:ascii="Arial" w:hAnsi="Arial" w:cs="Arial"/>
                <w:color w:val="auto"/>
                <w:sz w:val="18"/>
                <w:szCs w:val="18"/>
                <w:lang w:val="en-AU"/>
              </w:rPr>
            </w:pPr>
            <w:r w:rsidRPr="000B5B2A">
              <w:rPr>
                <w:rFonts w:ascii="Arial" w:hAnsi="Arial" w:cs="Arial"/>
                <w:color w:val="auto"/>
                <w:sz w:val="18"/>
                <w:szCs w:val="18"/>
                <w:lang w:val="en-AU"/>
              </w:rPr>
              <w:t>Assets</w:t>
            </w:r>
          </w:p>
        </w:tc>
        <w:tc>
          <w:tcPr>
            <w:tcW w:w="1309" w:type="pct"/>
            <w:tcBorders>
              <w:top w:val="single" w:sz="6" w:space="0" w:color="000000"/>
              <w:left w:val="single" w:sz="12" w:space="0" w:color="000000"/>
              <w:bottom w:val="single" w:sz="6" w:space="0" w:color="000000"/>
              <w:right w:val="single" w:sz="12" w:space="0" w:color="000000"/>
            </w:tcBorders>
            <w:shd w:val="clear" w:color="auto" w:fill="FFFFFF"/>
          </w:tcPr>
          <w:p w14:paraId="7B697E75" w14:textId="77777777" w:rsidR="008458CD" w:rsidRPr="000B5B2A" w:rsidRDefault="008458CD" w:rsidP="008458CD">
            <w:pPr>
              <w:pStyle w:val="Default"/>
              <w:rPr>
                <w:rFonts w:ascii="Arial" w:hAnsi="Arial" w:cs="Arial"/>
                <w:color w:val="auto"/>
                <w:sz w:val="18"/>
                <w:szCs w:val="18"/>
                <w:lang w:val="en-AU"/>
              </w:rPr>
            </w:pPr>
            <w:r w:rsidRPr="000B5B2A">
              <w:rPr>
                <w:rFonts w:ascii="Arial" w:hAnsi="Arial" w:cs="Arial"/>
                <w:color w:val="auto"/>
                <w:sz w:val="18"/>
                <w:szCs w:val="18"/>
                <w:lang w:val="en-AU"/>
              </w:rPr>
              <w:t>Director Property &amp; Projects</w:t>
            </w:r>
          </w:p>
        </w:tc>
        <w:tc>
          <w:tcPr>
            <w:tcW w:w="868" w:type="pct"/>
            <w:tcBorders>
              <w:top w:val="single" w:sz="6" w:space="0" w:color="000000"/>
              <w:left w:val="single" w:sz="12" w:space="0" w:color="000000"/>
              <w:bottom w:val="single" w:sz="6" w:space="0" w:color="000000"/>
            </w:tcBorders>
            <w:shd w:val="clear" w:color="auto" w:fill="auto"/>
          </w:tcPr>
          <w:p w14:paraId="19253ADB" w14:textId="77777777" w:rsidR="008458CD" w:rsidRPr="000B5B2A" w:rsidRDefault="008458CD" w:rsidP="008458CD">
            <w:pPr>
              <w:pStyle w:val="Default"/>
              <w:rPr>
                <w:rFonts w:ascii="Arial" w:hAnsi="Arial" w:cs="Arial"/>
                <w:color w:val="auto"/>
                <w:sz w:val="18"/>
                <w:szCs w:val="18"/>
                <w:lang w:val="en-AU"/>
              </w:rPr>
            </w:pPr>
          </w:p>
        </w:tc>
        <w:tc>
          <w:tcPr>
            <w:tcW w:w="935" w:type="pct"/>
            <w:tcBorders>
              <w:top w:val="single" w:sz="6" w:space="0" w:color="000000"/>
              <w:bottom w:val="single" w:sz="6" w:space="0" w:color="000000"/>
            </w:tcBorders>
            <w:shd w:val="clear" w:color="auto" w:fill="auto"/>
          </w:tcPr>
          <w:p w14:paraId="444FA0C6" w14:textId="77777777" w:rsidR="008458CD" w:rsidRPr="000B5B2A" w:rsidRDefault="008458CD" w:rsidP="008458CD">
            <w:pPr>
              <w:pStyle w:val="Default"/>
              <w:rPr>
                <w:rFonts w:ascii="Arial" w:hAnsi="Arial" w:cs="Arial"/>
                <w:color w:val="auto"/>
                <w:sz w:val="18"/>
                <w:szCs w:val="18"/>
                <w:lang w:val="en-AU"/>
              </w:rPr>
            </w:pPr>
          </w:p>
        </w:tc>
      </w:tr>
      <w:tr w:rsidR="008458CD" w:rsidRPr="00F92F23" w14:paraId="26898C14" w14:textId="77777777" w:rsidTr="00EB4CB7">
        <w:tc>
          <w:tcPr>
            <w:tcW w:w="1888" w:type="pct"/>
            <w:gridSpan w:val="2"/>
            <w:tcBorders>
              <w:right w:val="single" w:sz="12" w:space="0" w:color="000000"/>
            </w:tcBorders>
            <w:shd w:val="clear" w:color="auto" w:fill="FFFFFF"/>
          </w:tcPr>
          <w:p w14:paraId="174C8DBB" w14:textId="7E116E92" w:rsidR="008458CD" w:rsidRPr="000B5B2A" w:rsidRDefault="008458CD" w:rsidP="00931915">
            <w:pPr>
              <w:pStyle w:val="Default"/>
              <w:rPr>
                <w:rFonts w:ascii="Arial" w:hAnsi="Arial" w:cs="Arial"/>
                <w:b/>
                <w:color w:val="auto"/>
                <w:sz w:val="18"/>
                <w:szCs w:val="18"/>
                <w:lang w:val="en-AU"/>
              </w:rPr>
            </w:pPr>
            <w:r w:rsidRPr="000B5B2A">
              <w:rPr>
                <w:rFonts w:ascii="Arial" w:hAnsi="Arial" w:cs="Arial"/>
                <w:b/>
                <w:color w:val="auto"/>
                <w:sz w:val="18"/>
                <w:szCs w:val="18"/>
                <w:lang w:val="en-AU"/>
              </w:rPr>
              <w:t xml:space="preserve">CMT Alternate: </w:t>
            </w:r>
          </w:p>
        </w:tc>
        <w:tc>
          <w:tcPr>
            <w:tcW w:w="1309" w:type="pct"/>
            <w:tcBorders>
              <w:top w:val="single" w:sz="6" w:space="0" w:color="000000"/>
              <w:left w:val="single" w:sz="12" w:space="0" w:color="000000"/>
              <w:bottom w:val="single" w:sz="6" w:space="0" w:color="000000"/>
              <w:right w:val="single" w:sz="12" w:space="0" w:color="000000"/>
            </w:tcBorders>
            <w:shd w:val="clear" w:color="auto" w:fill="FFFFFF"/>
          </w:tcPr>
          <w:p w14:paraId="6EE5F122" w14:textId="00613E23" w:rsidR="008458CD" w:rsidRPr="000B5B2A" w:rsidRDefault="008458CD" w:rsidP="00931915">
            <w:pPr>
              <w:pStyle w:val="Default"/>
              <w:rPr>
                <w:rFonts w:ascii="Arial" w:hAnsi="Arial" w:cs="Arial"/>
                <w:color w:val="auto"/>
                <w:sz w:val="18"/>
                <w:szCs w:val="18"/>
                <w:lang w:val="en-AU"/>
              </w:rPr>
            </w:pPr>
            <w:r w:rsidRPr="000B5B2A">
              <w:rPr>
                <w:rFonts w:ascii="Arial" w:hAnsi="Arial" w:cs="Arial"/>
                <w:b/>
                <w:color w:val="auto"/>
                <w:sz w:val="18"/>
                <w:szCs w:val="18"/>
                <w:lang w:val="en-AU"/>
              </w:rPr>
              <w:t>Alternate:</w:t>
            </w:r>
            <w:r w:rsidRPr="000B5B2A">
              <w:rPr>
                <w:rFonts w:ascii="Arial" w:hAnsi="Arial" w:cs="Arial"/>
                <w:color w:val="auto"/>
                <w:sz w:val="18"/>
                <w:szCs w:val="18"/>
                <w:lang w:val="en-AU"/>
              </w:rPr>
              <w:t xml:space="preserve"> </w:t>
            </w:r>
            <w:r w:rsidR="00715E49" w:rsidRPr="000B5B2A">
              <w:rPr>
                <w:rFonts w:ascii="Times New Roman" w:eastAsia="SimSun" w:hAnsi="Times New Roman" w:cs="Times New Roman"/>
                <w:color w:val="auto"/>
                <w:lang w:val="en-AU" w:eastAsia="zh-CN"/>
              </w:rPr>
              <w:t xml:space="preserve"> </w:t>
            </w:r>
          </w:p>
        </w:tc>
        <w:tc>
          <w:tcPr>
            <w:tcW w:w="868" w:type="pct"/>
            <w:tcBorders>
              <w:top w:val="single" w:sz="6" w:space="0" w:color="000000"/>
              <w:left w:val="single" w:sz="12" w:space="0" w:color="000000"/>
              <w:bottom w:val="single" w:sz="6" w:space="0" w:color="000000"/>
            </w:tcBorders>
            <w:shd w:val="clear" w:color="auto" w:fill="auto"/>
          </w:tcPr>
          <w:p w14:paraId="06609A05" w14:textId="394F3FA0" w:rsidR="008458CD" w:rsidRPr="000B5B2A" w:rsidRDefault="008458CD" w:rsidP="008458CD">
            <w:pPr>
              <w:pStyle w:val="Default"/>
              <w:rPr>
                <w:rFonts w:ascii="Arial" w:hAnsi="Arial" w:cs="Arial"/>
                <w:color w:val="auto"/>
                <w:sz w:val="18"/>
                <w:szCs w:val="18"/>
                <w:lang w:val="en-AU"/>
              </w:rPr>
            </w:pPr>
          </w:p>
        </w:tc>
        <w:tc>
          <w:tcPr>
            <w:tcW w:w="935" w:type="pct"/>
            <w:tcBorders>
              <w:top w:val="single" w:sz="6" w:space="0" w:color="000000"/>
              <w:bottom w:val="single" w:sz="6" w:space="0" w:color="000000"/>
            </w:tcBorders>
            <w:shd w:val="clear" w:color="auto" w:fill="auto"/>
          </w:tcPr>
          <w:p w14:paraId="43015E40" w14:textId="5434D3AD" w:rsidR="008458CD" w:rsidRPr="000B5B2A" w:rsidRDefault="008458CD" w:rsidP="008458CD">
            <w:pPr>
              <w:pStyle w:val="Default"/>
              <w:rPr>
                <w:rFonts w:ascii="Arial" w:hAnsi="Arial" w:cs="Arial"/>
                <w:color w:val="auto"/>
                <w:sz w:val="18"/>
                <w:szCs w:val="18"/>
                <w:lang w:val="en-AU"/>
              </w:rPr>
            </w:pPr>
          </w:p>
        </w:tc>
      </w:tr>
      <w:tr w:rsidR="00EA4151" w:rsidRPr="00F92F23" w14:paraId="600E22C9" w14:textId="77777777" w:rsidTr="00EB4CB7">
        <w:tc>
          <w:tcPr>
            <w:tcW w:w="809" w:type="pct"/>
            <w:shd w:val="clear" w:color="auto" w:fill="D9D9D9"/>
          </w:tcPr>
          <w:p w14:paraId="05CF920B" w14:textId="7DCBCD46" w:rsidR="008458CD" w:rsidRPr="000B5B2A" w:rsidRDefault="008458CD" w:rsidP="008458CD">
            <w:pPr>
              <w:pStyle w:val="Default"/>
              <w:rPr>
                <w:rFonts w:ascii="Arial" w:hAnsi="Arial" w:cs="Arial"/>
                <w:color w:val="auto"/>
                <w:sz w:val="18"/>
                <w:szCs w:val="18"/>
                <w:lang w:val="en-AU"/>
              </w:rPr>
            </w:pPr>
          </w:p>
        </w:tc>
        <w:tc>
          <w:tcPr>
            <w:tcW w:w="1079" w:type="pct"/>
            <w:tcBorders>
              <w:right w:val="single" w:sz="12" w:space="0" w:color="000000"/>
            </w:tcBorders>
            <w:shd w:val="clear" w:color="auto" w:fill="D9D9D9"/>
          </w:tcPr>
          <w:p w14:paraId="07225B02" w14:textId="77777777" w:rsidR="008458CD" w:rsidRPr="000B5B2A" w:rsidRDefault="008458CD" w:rsidP="008458CD">
            <w:pPr>
              <w:pStyle w:val="Default"/>
              <w:rPr>
                <w:rFonts w:ascii="Arial" w:hAnsi="Arial" w:cs="Arial"/>
                <w:color w:val="auto"/>
                <w:sz w:val="18"/>
                <w:szCs w:val="18"/>
                <w:lang w:val="en-AU"/>
              </w:rPr>
            </w:pPr>
            <w:r w:rsidRPr="000B5B2A">
              <w:rPr>
                <w:rFonts w:ascii="Arial" w:hAnsi="Arial" w:cs="Arial"/>
                <w:color w:val="auto"/>
                <w:sz w:val="18"/>
                <w:szCs w:val="18"/>
                <w:lang w:val="en-AU"/>
              </w:rPr>
              <w:t>Emergency Management</w:t>
            </w:r>
          </w:p>
        </w:tc>
        <w:tc>
          <w:tcPr>
            <w:tcW w:w="1309" w:type="pct"/>
            <w:tcBorders>
              <w:top w:val="single" w:sz="6" w:space="0" w:color="000000"/>
              <w:left w:val="single" w:sz="12" w:space="0" w:color="000000"/>
              <w:bottom w:val="single" w:sz="6" w:space="0" w:color="000000"/>
              <w:right w:val="single" w:sz="12" w:space="0" w:color="000000"/>
            </w:tcBorders>
            <w:shd w:val="clear" w:color="auto" w:fill="D9D9D9"/>
          </w:tcPr>
          <w:p w14:paraId="4C0A193E" w14:textId="77777777" w:rsidR="008458CD" w:rsidRPr="000B5B2A" w:rsidRDefault="008458CD" w:rsidP="008458CD">
            <w:pPr>
              <w:pStyle w:val="Default"/>
              <w:rPr>
                <w:rFonts w:ascii="Arial" w:hAnsi="Arial" w:cs="Arial"/>
                <w:color w:val="auto"/>
                <w:sz w:val="18"/>
                <w:szCs w:val="18"/>
                <w:lang w:val="en-AU"/>
              </w:rPr>
            </w:pPr>
            <w:r w:rsidRPr="000B5B2A">
              <w:rPr>
                <w:rFonts w:ascii="Arial" w:hAnsi="Arial" w:cs="Arial"/>
                <w:color w:val="auto"/>
                <w:sz w:val="18"/>
                <w:szCs w:val="18"/>
                <w:lang w:val="en-AU"/>
              </w:rPr>
              <w:t>Manager Security &amp; EM</w:t>
            </w:r>
          </w:p>
        </w:tc>
        <w:tc>
          <w:tcPr>
            <w:tcW w:w="868" w:type="pct"/>
            <w:tcBorders>
              <w:top w:val="single" w:sz="6" w:space="0" w:color="000000"/>
              <w:left w:val="single" w:sz="12" w:space="0" w:color="000000"/>
              <w:bottom w:val="single" w:sz="6" w:space="0" w:color="000000"/>
            </w:tcBorders>
            <w:shd w:val="clear" w:color="auto" w:fill="D9D9D9"/>
          </w:tcPr>
          <w:p w14:paraId="3A773E3C" w14:textId="77777777" w:rsidR="008458CD" w:rsidRPr="000B5B2A" w:rsidRDefault="008458CD" w:rsidP="008458CD">
            <w:pPr>
              <w:pStyle w:val="Default"/>
              <w:rPr>
                <w:rFonts w:ascii="Arial" w:hAnsi="Arial" w:cs="Arial"/>
                <w:color w:val="auto"/>
                <w:sz w:val="18"/>
                <w:szCs w:val="18"/>
                <w:lang w:val="en-AU"/>
              </w:rPr>
            </w:pPr>
          </w:p>
        </w:tc>
        <w:tc>
          <w:tcPr>
            <w:tcW w:w="935" w:type="pct"/>
            <w:tcBorders>
              <w:top w:val="single" w:sz="6" w:space="0" w:color="000000"/>
              <w:bottom w:val="single" w:sz="6" w:space="0" w:color="000000"/>
            </w:tcBorders>
            <w:shd w:val="clear" w:color="auto" w:fill="D9D9D9"/>
          </w:tcPr>
          <w:p w14:paraId="0B9B4E0E" w14:textId="77777777" w:rsidR="008458CD" w:rsidRPr="000B5B2A" w:rsidRDefault="008458CD" w:rsidP="008458CD">
            <w:pPr>
              <w:pStyle w:val="Default"/>
              <w:rPr>
                <w:rFonts w:ascii="Arial" w:hAnsi="Arial" w:cs="Arial"/>
                <w:color w:val="auto"/>
                <w:sz w:val="18"/>
                <w:szCs w:val="18"/>
                <w:lang w:val="en-AU"/>
              </w:rPr>
            </w:pPr>
          </w:p>
        </w:tc>
      </w:tr>
      <w:tr w:rsidR="008458CD" w:rsidRPr="00F92F23" w14:paraId="12E67D0A" w14:textId="77777777" w:rsidTr="00EB4CB7">
        <w:tc>
          <w:tcPr>
            <w:tcW w:w="1888" w:type="pct"/>
            <w:gridSpan w:val="2"/>
            <w:tcBorders>
              <w:right w:val="single" w:sz="12" w:space="0" w:color="000000"/>
            </w:tcBorders>
            <w:shd w:val="clear" w:color="auto" w:fill="D9D9D9"/>
          </w:tcPr>
          <w:p w14:paraId="19595F99" w14:textId="0E8EE88C" w:rsidR="008458CD" w:rsidRPr="000B5B2A" w:rsidRDefault="008458CD" w:rsidP="00931915">
            <w:pPr>
              <w:pStyle w:val="Default"/>
              <w:rPr>
                <w:rFonts w:ascii="Arial" w:hAnsi="Arial" w:cs="Arial"/>
                <w:b/>
                <w:color w:val="auto"/>
                <w:sz w:val="18"/>
                <w:szCs w:val="18"/>
                <w:lang w:val="en-AU"/>
              </w:rPr>
            </w:pPr>
            <w:r w:rsidRPr="000B5B2A">
              <w:rPr>
                <w:rFonts w:ascii="Arial" w:hAnsi="Arial" w:cs="Arial"/>
                <w:b/>
                <w:color w:val="auto"/>
                <w:sz w:val="18"/>
                <w:szCs w:val="18"/>
                <w:lang w:val="en-AU"/>
              </w:rPr>
              <w:t xml:space="preserve">CMT Alternate: </w:t>
            </w:r>
          </w:p>
        </w:tc>
        <w:tc>
          <w:tcPr>
            <w:tcW w:w="1309" w:type="pct"/>
            <w:tcBorders>
              <w:top w:val="single" w:sz="6" w:space="0" w:color="000000"/>
              <w:left w:val="single" w:sz="12" w:space="0" w:color="000000"/>
              <w:bottom w:val="single" w:sz="6" w:space="0" w:color="000000"/>
              <w:right w:val="single" w:sz="12" w:space="0" w:color="000000"/>
            </w:tcBorders>
            <w:shd w:val="clear" w:color="auto" w:fill="D9D9D9"/>
          </w:tcPr>
          <w:p w14:paraId="14B53D9C" w14:textId="2D997D4A" w:rsidR="008458CD" w:rsidRPr="000B5B2A" w:rsidRDefault="008458CD" w:rsidP="00931915">
            <w:pPr>
              <w:pStyle w:val="Default"/>
              <w:rPr>
                <w:rFonts w:ascii="Arial" w:hAnsi="Arial" w:cs="Arial"/>
                <w:color w:val="auto"/>
                <w:sz w:val="18"/>
                <w:szCs w:val="18"/>
                <w:lang w:val="en-AU"/>
              </w:rPr>
            </w:pPr>
            <w:r w:rsidRPr="000B5B2A">
              <w:rPr>
                <w:rFonts w:ascii="Arial" w:hAnsi="Arial" w:cs="Arial"/>
                <w:b/>
                <w:color w:val="auto"/>
                <w:sz w:val="18"/>
                <w:szCs w:val="18"/>
                <w:lang w:val="en-AU"/>
              </w:rPr>
              <w:t>Alternate:</w:t>
            </w:r>
            <w:r w:rsidRPr="000B5B2A">
              <w:rPr>
                <w:rFonts w:ascii="Arial" w:hAnsi="Arial" w:cs="Arial"/>
                <w:color w:val="auto"/>
                <w:sz w:val="18"/>
                <w:szCs w:val="18"/>
                <w:lang w:val="en-AU"/>
              </w:rPr>
              <w:t xml:space="preserve"> </w:t>
            </w:r>
          </w:p>
        </w:tc>
        <w:tc>
          <w:tcPr>
            <w:tcW w:w="868" w:type="pct"/>
            <w:tcBorders>
              <w:top w:val="single" w:sz="6" w:space="0" w:color="000000"/>
              <w:left w:val="single" w:sz="12" w:space="0" w:color="000000"/>
              <w:bottom w:val="single" w:sz="6" w:space="0" w:color="000000"/>
            </w:tcBorders>
            <w:shd w:val="clear" w:color="auto" w:fill="D9D9D9"/>
          </w:tcPr>
          <w:p w14:paraId="08095906" w14:textId="1EDA572E" w:rsidR="008458CD" w:rsidRPr="000B5B2A" w:rsidRDefault="008458CD" w:rsidP="008458CD">
            <w:pPr>
              <w:pStyle w:val="Default"/>
              <w:rPr>
                <w:rFonts w:ascii="Arial" w:hAnsi="Arial" w:cs="Arial"/>
                <w:color w:val="auto"/>
                <w:sz w:val="18"/>
                <w:szCs w:val="18"/>
                <w:lang w:val="en-AU"/>
              </w:rPr>
            </w:pPr>
          </w:p>
        </w:tc>
        <w:tc>
          <w:tcPr>
            <w:tcW w:w="935" w:type="pct"/>
            <w:tcBorders>
              <w:top w:val="single" w:sz="6" w:space="0" w:color="000000"/>
              <w:bottom w:val="single" w:sz="6" w:space="0" w:color="000000"/>
            </w:tcBorders>
            <w:shd w:val="clear" w:color="auto" w:fill="D9D9D9"/>
          </w:tcPr>
          <w:p w14:paraId="69A8FC5D" w14:textId="09A983B8" w:rsidR="008458CD" w:rsidRPr="000B5B2A" w:rsidRDefault="008458CD" w:rsidP="008458CD">
            <w:pPr>
              <w:pStyle w:val="Default"/>
              <w:rPr>
                <w:rFonts w:ascii="Arial" w:hAnsi="Arial" w:cs="Arial"/>
                <w:color w:val="auto"/>
                <w:sz w:val="18"/>
                <w:szCs w:val="18"/>
                <w:lang w:val="en-AU"/>
              </w:rPr>
            </w:pPr>
          </w:p>
        </w:tc>
      </w:tr>
      <w:tr w:rsidR="00EA4151" w:rsidRPr="00F92F23" w14:paraId="0AA64195" w14:textId="77777777" w:rsidTr="00EB4CB7">
        <w:tc>
          <w:tcPr>
            <w:tcW w:w="809" w:type="pct"/>
            <w:shd w:val="clear" w:color="auto" w:fill="FFFFFF"/>
          </w:tcPr>
          <w:p w14:paraId="2F57A8C6" w14:textId="1B7C0EEA" w:rsidR="008458CD" w:rsidRPr="000B5B2A" w:rsidRDefault="008458CD" w:rsidP="008458CD">
            <w:pPr>
              <w:pStyle w:val="Default"/>
              <w:rPr>
                <w:rFonts w:ascii="Arial" w:hAnsi="Arial" w:cs="Arial"/>
                <w:color w:val="auto"/>
                <w:sz w:val="18"/>
                <w:szCs w:val="18"/>
                <w:lang w:val="en-AU"/>
              </w:rPr>
            </w:pPr>
          </w:p>
        </w:tc>
        <w:tc>
          <w:tcPr>
            <w:tcW w:w="1079" w:type="pct"/>
            <w:tcBorders>
              <w:right w:val="single" w:sz="12" w:space="0" w:color="000000"/>
            </w:tcBorders>
            <w:shd w:val="clear" w:color="auto" w:fill="FFFFFF"/>
          </w:tcPr>
          <w:p w14:paraId="50F279FD" w14:textId="70ECD316" w:rsidR="008458CD" w:rsidRPr="000B5B2A" w:rsidRDefault="008458CD" w:rsidP="00C97BDE">
            <w:pPr>
              <w:pStyle w:val="Default"/>
              <w:rPr>
                <w:rFonts w:ascii="Arial" w:hAnsi="Arial" w:cs="Arial"/>
                <w:color w:val="auto"/>
                <w:sz w:val="18"/>
                <w:szCs w:val="18"/>
                <w:lang w:val="en-AU"/>
              </w:rPr>
            </w:pPr>
            <w:r w:rsidRPr="000B5B2A">
              <w:rPr>
                <w:rFonts w:ascii="Arial" w:hAnsi="Arial" w:cs="Arial"/>
                <w:color w:val="auto"/>
                <w:sz w:val="18"/>
                <w:szCs w:val="18"/>
                <w:lang w:val="en-AU"/>
              </w:rPr>
              <w:t>CMT Support</w:t>
            </w:r>
          </w:p>
        </w:tc>
        <w:tc>
          <w:tcPr>
            <w:tcW w:w="1309" w:type="pct"/>
            <w:tcBorders>
              <w:top w:val="single" w:sz="6" w:space="0" w:color="000000"/>
              <w:left w:val="single" w:sz="12" w:space="0" w:color="000000"/>
              <w:bottom w:val="single" w:sz="6" w:space="0" w:color="000000"/>
              <w:right w:val="single" w:sz="12" w:space="0" w:color="000000"/>
            </w:tcBorders>
            <w:shd w:val="clear" w:color="auto" w:fill="FFFFFF"/>
          </w:tcPr>
          <w:p w14:paraId="013EB262" w14:textId="6FEEC1FB" w:rsidR="008458CD" w:rsidRPr="000B5B2A" w:rsidRDefault="008458CD" w:rsidP="00931915">
            <w:pPr>
              <w:pStyle w:val="Default"/>
              <w:rPr>
                <w:rFonts w:ascii="Arial" w:hAnsi="Arial" w:cs="Arial"/>
                <w:color w:val="auto"/>
                <w:sz w:val="18"/>
                <w:szCs w:val="18"/>
                <w:lang w:val="en-AU"/>
              </w:rPr>
            </w:pPr>
            <w:r w:rsidRPr="000B5B2A">
              <w:rPr>
                <w:rFonts w:ascii="Arial" w:hAnsi="Arial" w:cs="Arial"/>
                <w:color w:val="auto"/>
                <w:sz w:val="18"/>
                <w:szCs w:val="18"/>
                <w:lang w:val="en-AU"/>
              </w:rPr>
              <w:t>Executive Manager, O</w:t>
            </w:r>
            <w:r w:rsidR="00931915">
              <w:rPr>
                <w:rFonts w:ascii="Arial" w:hAnsi="Arial" w:cs="Arial"/>
                <w:color w:val="auto"/>
                <w:sz w:val="18"/>
                <w:szCs w:val="18"/>
                <w:lang w:val="en-AU"/>
              </w:rPr>
              <w:t>ffice of the CEO/GM</w:t>
            </w:r>
          </w:p>
        </w:tc>
        <w:tc>
          <w:tcPr>
            <w:tcW w:w="868" w:type="pct"/>
            <w:tcBorders>
              <w:top w:val="single" w:sz="6" w:space="0" w:color="000000"/>
              <w:left w:val="single" w:sz="12" w:space="0" w:color="000000"/>
              <w:bottom w:val="single" w:sz="6" w:space="0" w:color="000000"/>
            </w:tcBorders>
            <w:shd w:val="clear" w:color="auto" w:fill="auto"/>
          </w:tcPr>
          <w:p w14:paraId="5D4E1A6A" w14:textId="6F9E0044" w:rsidR="008458CD" w:rsidRPr="00185F52" w:rsidRDefault="008458CD" w:rsidP="008458CD">
            <w:pPr>
              <w:pStyle w:val="Default"/>
              <w:rPr>
                <w:rFonts w:ascii="Arial" w:hAnsi="Arial" w:cs="Arial"/>
                <w:color w:val="auto"/>
                <w:sz w:val="18"/>
                <w:szCs w:val="18"/>
                <w:highlight w:val="yellow"/>
                <w:lang w:val="en-AU"/>
              </w:rPr>
            </w:pPr>
          </w:p>
        </w:tc>
        <w:tc>
          <w:tcPr>
            <w:tcW w:w="935" w:type="pct"/>
            <w:tcBorders>
              <w:top w:val="single" w:sz="6" w:space="0" w:color="000000"/>
              <w:bottom w:val="single" w:sz="6" w:space="0" w:color="000000"/>
            </w:tcBorders>
            <w:shd w:val="clear" w:color="auto" w:fill="auto"/>
          </w:tcPr>
          <w:p w14:paraId="185832EC" w14:textId="05FFCD43" w:rsidR="008458CD" w:rsidRPr="00185F52" w:rsidRDefault="008458CD" w:rsidP="008458CD">
            <w:pPr>
              <w:pStyle w:val="Default"/>
              <w:rPr>
                <w:rFonts w:ascii="Arial" w:hAnsi="Arial" w:cs="Arial"/>
                <w:color w:val="auto"/>
                <w:sz w:val="18"/>
                <w:szCs w:val="18"/>
                <w:highlight w:val="yellow"/>
                <w:lang w:val="en-AU"/>
              </w:rPr>
            </w:pPr>
          </w:p>
        </w:tc>
      </w:tr>
      <w:tr w:rsidR="008458CD" w:rsidRPr="00F92F23" w14:paraId="4B64A50B" w14:textId="77777777" w:rsidTr="00EB4CB7">
        <w:tc>
          <w:tcPr>
            <w:tcW w:w="1888" w:type="pct"/>
            <w:gridSpan w:val="2"/>
            <w:tcBorders>
              <w:right w:val="single" w:sz="12" w:space="0" w:color="000000"/>
            </w:tcBorders>
            <w:shd w:val="clear" w:color="auto" w:fill="FFFFFF"/>
          </w:tcPr>
          <w:p w14:paraId="272EAD4C" w14:textId="0154E880" w:rsidR="008458CD" w:rsidRPr="000B5B2A" w:rsidRDefault="008458CD" w:rsidP="00931915">
            <w:pPr>
              <w:pStyle w:val="Default"/>
              <w:rPr>
                <w:rFonts w:ascii="Arial" w:hAnsi="Arial" w:cs="Arial"/>
                <w:b/>
                <w:color w:val="auto"/>
                <w:sz w:val="18"/>
                <w:szCs w:val="18"/>
                <w:lang w:val="en-AU"/>
              </w:rPr>
            </w:pPr>
            <w:r w:rsidRPr="000B5B2A">
              <w:rPr>
                <w:rFonts w:ascii="Arial" w:hAnsi="Arial" w:cs="Arial"/>
                <w:b/>
                <w:color w:val="auto"/>
                <w:sz w:val="18"/>
                <w:szCs w:val="18"/>
                <w:lang w:val="en-AU"/>
              </w:rPr>
              <w:t xml:space="preserve">CMT Alternate: </w:t>
            </w:r>
          </w:p>
        </w:tc>
        <w:tc>
          <w:tcPr>
            <w:tcW w:w="1309" w:type="pct"/>
            <w:tcBorders>
              <w:top w:val="single" w:sz="6" w:space="0" w:color="000000"/>
              <w:left w:val="single" w:sz="12" w:space="0" w:color="000000"/>
              <w:bottom w:val="single" w:sz="6" w:space="0" w:color="000000"/>
              <w:right w:val="single" w:sz="12" w:space="0" w:color="000000"/>
            </w:tcBorders>
            <w:shd w:val="clear" w:color="auto" w:fill="FFFFFF"/>
          </w:tcPr>
          <w:p w14:paraId="44BB10FB" w14:textId="3594AF39" w:rsidR="008458CD" w:rsidRPr="000B5B2A" w:rsidRDefault="008458CD" w:rsidP="00931915">
            <w:pPr>
              <w:pStyle w:val="Default"/>
              <w:rPr>
                <w:rFonts w:ascii="Arial" w:hAnsi="Arial" w:cs="Arial"/>
                <w:color w:val="auto"/>
                <w:sz w:val="18"/>
                <w:szCs w:val="18"/>
                <w:lang w:val="en-AU"/>
              </w:rPr>
            </w:pPr>
            <w:r w:rsidRPr="000B5B2A">
              <w:rPr>
                <w:rFonts w:ascii="Arial" w:hAnsi="Arial" w:cs="Arial"/>
                <w:b/>
                <w:color w:val="auto"/>
                <w:sz w:val="18"/>
                <w:szCs w:val="18"/>
                <w:lang w:val="en-AU"/>
              </w:rPr>
              <w:t>Alternate:</w:t>
            </w:r>
            <w:r w:rsidR="002D0A86">
              <w:rPr>
                <w:rFonts w:ascii="Arial" w:hAnsi="Arial" w:cs="Arial"/>
                <w:color w:val="auto"/>
                <w:sz w:val="18"/>
                <w:szCs w:val="18"/>
                <w:lang w:val="en-AU"/>
              </w:rPr>
              <w:t xml:space="preserve"> </w:t>
            </w:r>
          </w:p>
        </w:tc>
        <w:tc>
          <w:tcPr>
            <w:tcW w:w="868" w:type="pct"/>
            <w:tcBorders>
              <w:top w:val="single" w:sz="6" w:space="0" w:color="000000"/>
              <w:left w:val="single" w:sz="12" w:space="0" w:color="000000"/>
              <w:bottom w:val="single" w:sz="6" w:space="0" w:color="000000"/>
            </w:tcBorders>
            <w:shd w:val="clear" w:color="auto" w:fill="auto"/>
          </w:tcPr>
          <w:p w14:paraId="578734E4" w14:textId="59800205" w:rsidR="008458CD" w:rsidRPr="000B5B2A" w:rsidRDefault="008458CD" w:rsidP="008458CD">
            <w:pPr>
              <w:pStyle w:val="Default"/>
              <w:rPr>
                <w:rFonts w:ascii="Arial" w:hAnsi="Arial" w:cs="Arial"/>
                <w:color w:val="auto"/>
                <w:sz w:val="18"/>
                <w:szCs w:val="18"/>
                <w:lang w:val="en-AU"/>
              </w:rPr>
            </w:pPr>
          </w:p>
        </w:tc>
        <w:tc>
          <w:tcPr>
            <w:tcW w:w="935" w:type="pct"/>
            <w:tcBorders>
              <w:top w:val="single" w:sz="6" w:space="0" w:color="000000"/>
              <w:bottom w:val="single" w:sz="6" w:space="0" w:color="000000"/>
            </w:tcBorders>
            <w:shd w:val="clear" w:color="auto" w:fill="auto"/>
          </w:tcPr>
          <w:p w14:paraId="7904E225" w14:textId="472EE496" w:rsidR="008458CD" w:rsidRPr="000B5B2A" w:rsidRDefault="008458CD" w:rsidP="008458CD">
            <w:pPr>
              <w:pStyle w:val="Default"/>
              <w:rPr>
                <w:rFonts w:ascii="Arial" w:hAnsi="Arial" w:cs="Arial"/>
                <w:color w:val="auto"/>
                <w:sz w:val="18"/>
                <w:szCs w:val="18"/>
                <w:lang w:val="en-AU"/>
              </w:rPr>
            </w:pPr>
          </w:p>
        </w:tc>
      </w:tr>
      <w:tr w:rsidR="00EA4151" w:rsidRPr="00F92F23" w14:paraId="504F2782" w14:textId="77777777" w:rsidTr="00EB4CB7">
        <w:tc>
          <w:tcPr>
            <w:tcW w:w="809" w:type="pct"/>
            <w:shd w:val="clear" w:color="auto" w:fill="D9D9D9"/>
          </w:tcPr>
          <w:p w14:paraId="6F1C7DB8" w14:textId="31682089" w:rsidR="008458CD" w:rsidRPr="000B5B2A" w:rsidRDefault="008458CD" w:rsidP="008458CD">
            <w:pPr>
              <w:pStyle w:val="Default"/>
              <w:rPr>
                <w:rFonts w:ascii="Arial" w:hAnsi="Arial" w:cs="Arial"/>
                <w:color w:val="auto"/>
                <w:sz w:val="18"/>
                <w:szCs w:val="18"/>
                <w:lang w:val="en-AU"/>
              </w:rPr>
            </w:pPr>
          </w:p>
        </w:tc>
        <w:tc>
          <w:tcPr>
            <w:tcW w:w="1079" w:type="pct"/>
            <w:tcBorders>
              <w:right w:val="single" w:sz="12" w:space="0" w:color="000000"/>
            </w:tcBorders>
            <w:shd w:val="clear" w:color="auto" w:fill="D9D9D9"/>
          </w:tcPr>
          <w:p w14:paraId="330FFD2C" w14:textId="77777777" w:rsidR="008458CD" w:rsidRPr="000B5B2A" w:rsidRDefault="008458CD" w:rsidP="008458CD">
            <w:pPr>
              <w:pStyle w:val="Default"/>
              <w:rPr>
                <w:rFonts w:ascii="Arial" w:hAnsi="Arial" w:cs="Arial"/>
                <w:color w:val="auto"/>
                <w:sz w:val="18"/>
                <w:szCs w:val="18"/>
                <w:lang w:val="en-AU"/>
              </w:rPr>
            </w:pPr>
            <w:r w:rsidRPr="000B5B2A">
              <w:rPr>
                <w:rFonts w:ascii="Arial" w:hAnsi="Arial" w:cs="Arial"/>
                <w:color w:val="auto"/>
                <w:sz w:val="18"/>
                <w:szCs w:val="18"/>
                <w:lang w:val="en-AU"/>
              </w:rPr>
              <w:t>CMT Support</w:t>
            </w:r>
          </w:p>
        </w:tc>
        <w:tc>
          <w:tcPr>
            <w:tcW w:w="1309" w:type="pct"/>
            <w:tcBorders>
              <w:top w:val="single" w:sz="6" w:space="0" w:color="000000"/>
              <w:left w:val="single" w:sz="12" w:space="0" w:color="000000"/>
              <w:bottom w:val="single" w:sz="6" w:space="0" w:color="000000"/>
              <w:right w:val="single" w:sz="12" w:space="0" w:color="000000"/>
            </w:tcBorders>
            <w:shd w:val="clear" w:color="auto" w:fill="D9D9D9"/>
          </w:tcPr>
          <w:p w14:paraId="0770483F" w14:textId="6F62C119" w:rsidR="008458CD" w:rsidRPr="000B5B2A" w:rsidRDefault="00931915" w:rsidP="00931915">
            <w:pPr>
              <w:pStyle w:val="Default"/>
              <w:rPr>
                <w:rFonts w:ascii="Arial" w:hAnsi="Arial" w:cs="Arial"/>
                <w:color w:val="auto"/>
                <w:sz w:val="18"/>
                <w:szCs w:val="18"/>
                <w:lang w:val="en-AU"/>
              </w:rPr>
            </w:pPr>
            <w:r>
              <w:rPr>
                <w:rFonts w:ascii="Arial" w:hAnsi="Arial" w:cs="Arial"/>
                <w:color w:val="auto"/>
                <w:sz w:val="18"/>
                <w:szCs w:val="18"/>
                <w:lang w:val="en-AU"/>
              </w:rPr>
              <w:t>EA, Director</w:t>
            </w:r>
            <w:r w:rsidR="008458CD" w:rsidRPr="000B5B2A">
              <w:rPr>
                <w:rFonts w:ascii="Arial" w:hAnsi="Arial" w:cs="Arial"/>
                <w:color w:val="auto"/>
                <w:sz w:val="18"/>
                <w:szCs w:val="18"/>
                <w:lang w:val="en-AU"/>
              </w:rPr>
              <w:t xml:space="preserve"> Operations</w:t>
            </w:r>
          </w:p>
        </w:tc>
        <w:tc>
          <w:tcPr>
            <w:tcW w:w="868" w:type="pct"/>
            <w:tcBorders>
              <w:top w:val="single" w:sz="6" w:space="0" w:color="000000"/>
              <w:left w:val="single" w:sz="12" w:space="0" w:color="000000"/>
              <w:bottom w:val="single" w:sz="6" w:space="0" w:color="000000"/>
            </w:tcBorders>
            <w:shd w:val="clear" w:color="auto" w:fill="D9D9D9"/>
          </w:tcPr>
          <w:p w14:paraId="79904265" w14:textId="77777777" w:rsidR="008458CD" w:rsidRPr="000B5B2A" w:rsidRDefault="008458CD" w:rsidP="008458CD">
            <w:pPr>
              <w:pStyle w:val="Default"/>
              <w:rPr>
                <w:rFonts w:ascii="Arial" w:hAnsi="Arial" w:cs="Arial"/>
                <w:color w:val="auto"/>
                <w:sz w:val="18"/>
                <w:szCs w:val="18"/>
                <w:lang w:val="en-AU"/>
              </w:rPr>
            </w:pPr>
          </w:p>
        </w:tc>
        <w:tc>
          <w:tcPr>
            <w:tcW w:w="935" w:type="pct"/>
            <w:tcBorders>
              <w:top w:val="single" w:sz="6" w:space="0" w:color="000000"/>
              <w:bottom w:val="single" w:sz="6" w:space="0" w:color="000000"/>
            </w:tcBorders>
            <w:shd w:val="clear" w:color="auto" w:fill="D9D9D9"/>
          </w:tcPr>
          <w:p w14:paraId="2E500EA9" w14:textId="77777777" w:rsidR="008458CD" w:rsidRPr="000B5B2A" w:rsidRDefault="008458CD" w:rsidP="008458CD">
            <w:pPr>
              <w:pStyle w:val="Default"/>
              <w:rPr>
                <w:rFonts w:ascii="Arial" w:hAnsi="Arial" w:cs="Arial"/>
                <w:color w:val="auto"/>
                <w:sz w:val="18"/>
                <w:szCs w:val="18"/>
                <w:lang w:val="en-AU"/>
              </w:rPr>
            </w:pPr>
          </w:p>
        </w:tc>
      </w:tr>
      <w:tr w:rsidR="008458CD" w:rsidRPr="00F92F23" w14:paraId="3718902B" w14:textId="77777777" w:rsidTr="00EB4CB7">
        <w:trPr>
          <w:trHeight w:val="65"/>
        </w:trPr>
        <w:tc>
          <w:tcPr>
            <w:tcW w:w="1888" w:type="pct"/>
            <w:gridSpan w:val="2"/>
            <w:tcBorders>
              <w:right w:val="single" w:sz="12" w:space="0" w:color="000000"/>
            </w:tcBorders>
            <w:shd w:val="clear" w:color="auto" w:fill="D9D9D9"/>
          </w:tcPr>
          <w:p w14:paraId="07AB9653" w14:textId="02B4FDCB" w:rsidR="008458CD" w:rsidRPr="000B5B2A" w:rsidRDefault="008458CD" w:rsidP="00931915">
            <w:pPr>
              <w:pStyle w:val="Default"/>
              <w:rPr>
                <w:rFonts w:ascii="Arial" w:hAnsi="Arial" w:cs="Arial"/>
                <w:b/>
                <w:color w:val="auto"/>
                <w:sz w:val="18"/>
                <w:szCs w:val="18"/>
                <w:lang w:val="en-AU"/>
              </w:rPr>
            </w:pPr>
            <w:r w:rsidRPr="000B5B2A">
              <w:rPr>
                <w:rFonts w:ascii="Arial" w:hAnsi="Arial" w:cs="Arial"/>
                <w:b/>
                <w:color w:val="auto"/>
                <w:sz w:val="18"/>
                <w:szCs w:val="18"/>
                <w:lang w:val="en-AU"/>
              </w:rPr>
              <w:t xml:space="preserve">CMT Alternate: </w:t>
            </w:r>
            <w:r w:rsidRPr="000B5B2A">
              <w:rPr>
                <w:rFonts w:ascii="Arial" w:eastAsia="SimSun" w:hAnsi="Arial" w:cs="Arial"/>
                <w:color w:val="auto"/>
                <w:sz w:val="18"/>
                <w:szCs w:val="18"/>
                <w:lang w:val="en-AU" w:eastAsia="zh-CN"/>
              </w:rPr>
              <w:t xml:space="preserve"> </w:t>
            </w:r>
          </w:p>
        </w:tc>
        <w:tc>
          <w:tcPr>
            <w:tcW w:w="1309" w:type="pct"/>
            <w:tcBorders>
              <w:top w:val="single" w:sz="6" w:space="0" w:color="000000"/>
              <w:left w:val="single" w:sz="12" w:space="0" w:color="000000"/>
              <w:bottom w:val="single" w:sz="12" w:space="0" w:color="000000"/>
              <w:right w:val="single" w:sz="12" w:space="0" w:color="000000"/>
            </w:tcBorders>
            <w:shd w:val="clear" w:color="auto" w:fill="D9D9D9"/>
          </w:tcPr>
          <w:p w14:paraId="5CB29770" w14:textId="3A96DE3C" w:rsidR="008458CD" w:rsidRPr="000B5B2A" w:rsidRDefault="008458CD" w:rsidP="00931915">
            <w:pPr>
              <w:pStyle w:val="Default"/>
              <w:rPr>
                <w:rFonts w:ascii="Arial" w:hAnsi="Arial" w:cs="Arial"/>
                <w:color w:val="auto"/>
                <w:sz w:val="18"/>
                <w:szCs w:val="18"/>
                <w:lang w:val="en-AU"/>
              </w:rPr>
            </w:pPr>
            <w:r w:rsidRPr="000B5B2A">
              <w:rPr>
                <w:rFonts w:ascii="Arial" w:hAnsi="Arial" w:cs="Arial"/>
                <w:b/>
                <w:color w:val="auto"/>
                <w:sz w:val="18"/>
                <w:szCs w:val="18"/>
                <w:lang w:val="en-AU"/>
              </w:rPr>
              <w:t>Alternate:</w:t>
            </w:r>
            <w:r w:rsidR="002C7E39">
              <w:rPr>
                <w:rFonts w:ascii="Arial" w:hAnsi="Arial" w:cs="Arial"/>
                <w:color w:val="auto"/>
                <w:sz w:val="18"/>
                <w:szCs w:val="18"/>
                <w:lang w:val="en-AU"/>
              </w:rPr>
              <w:t xml:space="preserve"> </w:t>
            </w:r>
          </w:p>
        </w:tc>
        <w:tc>
          <w:tcPr>
            <w:tcW w:w="868" w:type="pct"/>
            <w:tcBorders>
              <w:top w:val="single" w:sz="6" w:space="0" w:color="000000"/>
              <w:left w:val="single" w:sz="12" w:space="0" w:color="000000"/>
              <w:bottom w:val="single" w:sz="12" w:space="0" w:color="000000"/>
            </w:tcBorders>
            <w:shd w:val="clear" w:color="auto" w:fill="D9D9D9"/>
          </w:tcPr>
          <w:p w14:paraId="4A6880C0" w14:textId="55E1FBA6" w:rsidR="008458CD" w:rsidRPr="000B5B2A" w:rsidRDefault="008458CD" w:rsidP="008458CD">
            <w:pPr>
              <w:pStyle w:val="Default"/>
              <w:rPr>
                <w:rFonts w:ascii="Arial" w:hAnsi="Arial" w:cs="Arial"/>
                <w:color w:val="auto"/>
                <w:sz w:val="18"/>
                <w:szCs w:val="18"/>
                <w:lang w:val="en-AU"/>
              </w:rPr>
            </w:pPr>
          </w:p>
        </w:tc>
        <w:tc>
          <w:tcPr>
            <w:tcW w:w="935" w:type="pct"/>
            <w:tcBorders>
              <w:top w:val="single" w:sz="6" w:space="0" w:color="000000"/>
              <w:bottom w:val="single" w:sz="12" w:space="0" w:color="000000"/>
            </w:tcBorders>
            <w:shd w:val="clear" w:color="auto" w:fill="D9D9D9"/>
          </w:tcPr>
          <w:p w14:paraId="26201028" w14:textId="6D0437EA" w:rsidR="008458CD" w:rsidRPr="000B5B2A" w:rsidRDefault="008458CD" w:rsidP="008458CD">
            <w:pPr>
              <w:pStyle w:val="Default"/>
              <w:rPr>
                <w:rFonts w:ascii="Arial" w:hAnsi="Arial" w:cs="Arial"/>
                <w:color w:val="auto"/>
                <w:sz w:val="18"/>
                <w:szCs w:val="18"/>
                <w:lang w:val="en-AU"/>
              </w:rPr>
            </w:pPr>
          </w:p>
        </w:tc>
      </w:tr>
    </w:tbl>
    <w:p w14:paraId="445F9FF5" w14:textId="5FA4C192" w:rsidR="00D9239B" w:rsidRPr="00C1037F" w:rsidRDefault="0027236B" w:rsidP="00D9239B">
      <w:pPr>
        <w:pStyle w:val="Default"/>
        <w:rPr>
          <w:rFonts w:ascii="Arial" w:hAnsi="Arial" w:cs="Arial"/>
          <w:sz w:val="32"/>
          <w:szCs w:val="32"/>
          <w:lang w:val="en-AU"/>
        </w:rPr>
      </w:pPr>
      <w:r w:rsidRPr="00C1037F">
        <w:rPr>
          <w:rFonts w:ascii="Arial" w:hAnsi="Arial" w:cs="Arial"/>
          <w:sz w:val="32"/>
          <w:szCs w:val="32"/>
          <w:lang w:val="en-AU"/>
        </w:rPr>
        <w:t xml:space="preserve">Legislative Framework and Related Plans </w:t>
      </w:r>
    </w:p>
    <w:p w14:paraId="238847C8" w14:textId="77777777" w:rsidR="00200ECA" w:rsidRPr="00C1037F" w:rsidRDefault="0027236B" w:rsidP="00200ECA">
      <w:pPr>
        <w:rPr>
          <w:rFonts w:ascii="Arial" w:hAnsi="Arial" w:cs="Arial"/>
          <w:sz w:val="18"/>
          <w:szCs w:val="18"/>
          <w:lang w:bidi="en-US"/>
        </w:rPr>
      </w:pPr>
      <w:r w:rsidRPr="00C1037F">
        <w:rPr>
          <w:rFonts w:ascii="Arial" w:hAnsi="Arial" w:cs="Arial"/>
          <w:sz w:val="18"/>
          <w:szCs w:val="18"/>
          <w:lang w:bidi="en-US"/>
        </w:rPr>
        <w:t>The following acts and their respective regulations are relevant to this plan:</w:t>
      </w:r>
    </w:p>
    <w:p w14:paraId="3E368BF6" w14:textId="77777777" w:rsidR="0027236B" w:rsidRPr="00C1037F" w:rsidRDefault="0027236B" w:rsidP="005C30F3">
      <w:pPr>
        <w:pStyle w:val="Default"/>
        <w:numPr>
          <w:ilvl w:val="0"/>
          <w:numId w:val="4"/>
        </w:numPr>
        <w:rPr>
          <w:rFonts w:ascii="Arial" w:hAnsi="Arial" w:cs="Arial"/>
          <w:sz w:val="18"/>
          <w:szCs w:val="18"/>
          <w:lang w:val="en-AU"/>
        </w:rPr>
      </w:pPr>
      <w:r w:rsidRPr="00C1037F">
        <w:rPr>
          <w:rFonts w:ascii="Arial" w:hAnsi="Arial" w:cs="Arial"/>
          <w:sz w:val="18"/>
          <w:szCs w:val="18"/>
          <w:lang w:val="en-AU"/>
        </w:rPr>
        <w:t>State Emergency and Rescue Management Act 1989 (as amended)</w:t>
      </w:r>
    </w:p>
    <w:p w14:paraId="4DA44112" w14:textId="77777777" w:rsidR="0027236B" w:rsidRPr="00C1037F" w:rsidRDefault="0027236B" w:rsidP="005C30F3">
      <w:pPr>
        <w:pStyle w:val="Default"/>
        <w:numPr>
          <w:ilvl w:val="0"/>
          <w:numId w:val="4"/>
        </w:numPr>
        <w:rPr>
          <w:rFonts w:ascii="Arial" w:hAnsi="Arial" w:cs="Arial"/>
          <w:sz w:val="18"/>
          <w:szCs w:val="18"/>
          <w:lang w:val="en-AU"/>
        </w:rPr>
      </w:pPr>
      <w:r w:rsidRPr="00C1037F">
        <w:rPr>
          <w:rFonts w:ascii="Arial" w:hAnsi="Arial" w:cs="Arial"/>
          <w:sz w:val="18"/>
          <w:szCs w:val="18"/>
          <w:lang w:val="en-AU"/>
        </w:rPr>
        <w:t>Local Government Act 1993</w:t>
      </w:r>
    </w:p>
    <w:p w14:paraId="31612E2D" w14:textId="77777777" w:rsidR="0027236B" w:rsidRPr="00C1037F" w:rsidRDefault="0027236B" w:rsidP="0027236B">
      <w:pPr>
        <w:pStyle w:val="Default"/>
        <w:rPr>
          <w:rFonts w:ascii="Arial" w:hAnsi="Arial" w:cs="Arial"/>
          <w:sz w:val="18"/>
          <w:szCs w:val="18"/>
          <w:lang w:val="en-AU"/>
        </w:rPr>
      </w:pPr>
    </w:p>
    <w:p w14:paraId="783537A1" w14:textId="11E1104B" w:rsidR="0027236B" w:rsidRPr="002B7E1F" w:rsidRDefault="0027236B" w:rsidP="0027236B">
      <w:pPr>
        <w:pStyle w:val="Default"/>
        <w:rPr>
          <w:rFonts w:ascii="Arial" w:hAnsi="Arial" w:cs="Arial"/>
          <w:sz w:val="18"/>
          <w:szCs w:val="18"/>
          <w:lang w:val="en-AU"/>
        </w:rPr>
      </w:pPr>
      <w:r w:rsidRPr="00C1037F">
        <w:rPr>
          <w:rFonts w:ascii="Arial" w:hAnsi="Arial" w:cs="Arial"/>
          <w:sz w:val="18"/>
          <w:szCs w:val="18"/>
          <w:lang w:val="en-AU"/>
        </w:rPr>
        <w:t>The following external plans are relevant to this plan</w:t>
      </w:r>
      <w:r w:rsidR="00B6172A">
        <w:rPr>
          <w:rFonts w:ascii="Arial" w:hAnsi="Arial" w:cs="Arial"/>
          <w:sz w:val="18"/>
          <w:szCs w:val="18"/>
          <w:lang w:val="en-AU"/>
        </w:rPr>
        <w:t xml:space="preserve">, refer to </w:t>
      </w:r>
      <w:r w:rsidR="00B6172A" w:rsidRPr="00931915">
        <w:rPr>
          <w:rFonts w:ascii="Arial" w:hAnsi="Arial" w:cs="Arial"/>
          <w:sz w:val="18"/>
          <w:szCs w:val="18"/>
          <w:lang w:val="en-AU"/>
        </w:rPr>
        <w:t>Summary of Plans</w:t>
      </w:r>
      <w:r w:rsidR="009A366F" w:rsidRPr="00CF398E">
        <w:rPr>
          <w:rFonts w:ascii="Arial" w:hAnsi="Arial" w:cs="Arial"/>
          <w:b/>
          <w:color w:val="0070C0"/>
          <w:sz w:val="18"/>
          <w:szCs w:val="18"/>
          <w:lang w:val="en-AU"/>
        </w:rPr>
        <w:t xml:space="preserve"> </w:t>
      </w:r>
    </w:p>
    <w:p w14:paraId="2CA4200A" w14:textId="77777777" w:rsidR="0027236B" w:rsidRDefault="00440B6C" w:rsidP="005C30F3">
      <w:pPr>
        <w:pStyle w:val="Default"/>
        <w:numPr>
          <w:ilvl w:val="0"/>
          <w:numId w:val="6"/>
        </w:numPr>
        <w:rPr>
          <w:rFonts w:ascii="Arial" w:hAnsi="Arial" w:cs="Arial"/>
          <w:sz w:val="18"/>
          <w:szCs w:val="18"/>
          <w:lang w:val="en-AU"/>
        </w:rPr>
      </w:pPr>
      <w:hyperlink r:id="rId8" w:history="1">
        <w:r w:rsidR="0027236B" w:rsidRPr="00B6172A">
          <w:rPr>
            <w:rStyle w:val="Hyperlink"/>
            <w:rFonts w:ascii="Arial" w:hAnsi="Arial" w:cs="Arial"/>
            <w:sz w:val="18"/>
            <w:szCs w:val="18"/>
            <w:lang w:val="en-AU"/>
          </w:rPr>
          <w:t>State Emergency Management Plan</w:t>
        </w:r>
      </w:hyperlink>
      <w:r w:rsidR="002E4DA4">
        <w:rPr>
          <w:rFonts w:ascii="Arial" w:hAnsi="Arial" w:cs="Arial"/>
          <w:sz w:val="18"/>
          <w:szCs w:val="18"/>
          <w:lang w:val="en-AU"/>
        </w:rPr>
        <w:t xml:space="preserve"> </w:t>
      </w:r>
      <w:r w:rsidR="009A366F" w:rsidRPr="009A366F">
        <w:rPr>
          <w:rFonts w:ascii="Arial" w:hAnsi="Arial" w:cs="Arial"/>
          <w:sz w:val="18"/>
          <w:szCs w:val="18"/>
          <w:lang w:val="en-AU"/>
        </w:rPr>
        <w:t>(</w:t>
      </w:r>
      <w:hyperlink r:id="rId9" w:history="1">
        <w:r w:rsidR="009A366F" w:rsidRPr="0056127D">
          <w:rPr>
            <w:rStyle w:val="Hyperlink"/>
            <w:rFonts w:ascii="Arial" w:hAnsi="Arial" w:cs="Arial"/>
            <w:sz w:val="18"/>
            <w:szCs w:val="18"/>
            <w:lang w:val="en-AU"/>
          </w:rPr>
          <w:t>http://www.emergency.nsw.gov.au/publications</w:t>
        </w:r>
      </w:hyperlink>
      <w:r w:rsidR="009A366F" w:rsidRPr="009A366F">
        <w:rPr>
          <w:rFonts w:ascii="Arial" w:hAnsi="Arial" w:cs="Arial"/>
          <w:sz w:val="18"/>
          <w:szCs w:val="18"/>
          <w:lang w:val="en-AU"/>
        </w:rPr>
        <w:t>)</w:t>
      </w:r>
    </w:p>
    <w:p w14:paraId="2F6DDF8C" w14:textId="77777777" w:rsidR="009A366F" w:rsidRDefault="00440B6C" w:rsidP="005C30F3">
      <w:pPr>
        <w:pStyle w:val="Default"/>
        <w:numPr>
          <w:ilvl w:val="0"/>
          <w:numId w:val="6"/>
        </w:numPr>
        <w:rPr>
          <w:rFonts w:ascii="Arial" w:hAnsi="Arial" w:cs="Arial"/>
          <w:sz w:val="18"/>
          <w:szCs w:val="18"/>
          <w:lang w:val="en-AU"/>
        </w:rPr>
      </w:pPr>
      <w:hyperlink r:id="rId10" w:history="1">
        <w:r w:rsidR="00845757">
          <w:rPr>
            <w:rStyle w:val="Hyperlink"/>
            <w:rFonts w:ascii="Arial" w:hAnsi="Arial" w:cs="Arial"/>
            <w:sz w:val="18"/>
            <w:szCs w:val="18"/>
            <w:lang w:val="en-AU"/>
          </w:rPr>
          <w:t>Regional Emergency Management Plan</w:t>
        </w:r>
      </w:hyperlink>
      <w:r w:rsidR="002E4DA4">
        <w:rPr>
          <w:rFonts w:ascii="Arial" w:hAnsi="Arial" w:cs="Arial"/>
          <w:sz w:val="18"/>
          <w:szCs w:val="18"/>
          <w:lang w:val="en-AU"/>
        </w:rPr>
        <w:t xml:space="preserve"> </w:t>
      </w:r>
      <w:r w:rsidR="002E4DA4" w:rsidRPr="002E4DA4">
        <w:rPr>
          <w:rFonts w:ascii="Arial" w:hAnsi="Arial" w:cs="Arial"/>
          <w:sz w:val="18"/>
          <w:szCs w:val="18"/>
          <w:lang w:val="en-AU"/>
        </w:rPr>
        <w:t>(</w:t>
      </w:r>
      <w:hyperlink r:id="rId11" w:history="1">
        <w:r w:rsidR="009A366F" w:rsidRPr="0056127D">
          <w:rPr>
            <w:rStyle w:val="Hyperlink"/>
            <w:rFonts w:ascii="Arial" w:hAnsi="Arial" w:cs="Arial"/>
            <w:sz w:val="18"/>
            <w:szCs w:val="18"/>
            <w:lang w:val="en-AU"/>
          </w:rPr>
          <w:t>http://www.emergency.nsw.gov.au/publications</w:t>
        </w:r>
      </w:hyperlink>
      <w:r w:rsidR="009A366F">
        <w:rPr>
          <w:rFonts w:ascii="Arial" w:hAnsi="Arial" w:cs="Arial"/>
          <w:sz w:val="18"/>
          <w:szCs w:val="18"/>
          <w:lang w:val="en-AU"/>
        </w:rPr>
        <w:t>)</w:t>
      </w:r>
    </w:p>
    <w:p w14:paraId="2525D561" w14:textId="78FDF1FC" w:rsidR="0027236B" w:rsidRPr="00CA1C4E" w:rsidRDefault="0027236B" w:rsidP="005C30F3">
      <w:pPr>
        <w:pStyle w:val="Default"/>
        <w:numPr>
          <w:ilvl w:val="0"/>
          <w:numId w:val="6"/>
        </w:numPr>
        <w:rPr>
          <w:rFonts w:ascii="Arial" w:hAnsi="Arial" w:cs="Arial"/>
          <w:b/>
          <w:sz w:val="18"/>
          <w:szCs w:val="18"/>
          <w:lang w:val="en-AU"/>
        </w:rPr>
      </w:pPr>
      <w:r w:rsidRPr="00931915">
        <w:rPr>
          <w:rFonts w:ascii="Arial" w:hAnsi="Arial" w:cs="Arial"/>
          <w:sz w:val="18"/>
          <w:szCs w:val="18"/>
          <w:lang w:val="en-AU"/>
        </w:rPr>
        <w:t>Local Emergency Management Plan</w:t>
      </w:r>
      <w:r w:rsidR="0083797E">
        <w:rPr>
          <w:rFonts w:ascii="Arial" w:hAnsi="Arial" w:cs="Arial"/>
          <w:sz w:val="18"/>
          <w:szCs w:val="18"/>
          <w:lang w:val="en-AU"/>
        </w:rPr>
        <w:t xml:space="preserve"> </w:t>
      </w:r>
    </w:p>
    <w:p w14:paraId="3777A3B6" w14:textId="77777777" w:rsidR="0027236B" w:rsidRDefault="00440B6C" w:rsidP="005C30F3">
      <w:pPr>
        <w:pStyle w:val="Default"/>
        <w:numPr>
          <w:ilvl w:val="0"/>
          <w:numId w:val="6"/>
        </w:numPr>
        <w:rPr>
          <w:rFonts w:ascii="Arial" w:hAnsi="Arial" w:cs="Arial"/>
          <w:sz w:val="18"/>
          <w:szCs w:val="18"/>
          <w:lang w:val="en-AU"/>
        </w:rPr>
      </w:pPr>
      <w:hyperlink r:id="rId12" w:history="1">
        <w:r w:rsidR="0027236B" w:rsidRPr="000030F4">
          <w:rPr>
            <w:rStyle w:val="Hyperlink"/>
            <w:rFonts w:ascii="Arial" w:hAnsi="Arial" w:cs="Arial"/>
            <w:sz w:val="18"/>
            <w:szCs w:val="18"/>
            <w:lang w:val="en-AU"/>
          </w:rPr>
          <w:t>Sub Plans and Supporting Plans</w:t>
        </w:r>
      </w:hyperlink>
      <w:r w:rsidR="00B6172A">
        <w:rPr>
          <w:rFonts w:ascii="Arial" w:hAnsi="Arial" w:cs="Arial"/>
          <w:sz w:val="18"/>
          <w:szCs w:val="18"/>
          <w:lang w:val="en-AU"/>
        </w:rPr>
        <w:t xml:space="preserve"> </w:t>
      </w:r>
      <w:r w:rsidR="009A366F" w:rsidRPr="009A366F">
        <w:rPr>
          <w:rFonts w:ascii="Arial" w:hAnsi="Arial" w:cs="Arial"/>
          <w:sz w:val="18"/>
          <w:szCs w:val="18"/>
          <w:lang w:val="en-AU"/>
        </w:rPr>
        <w:t>(</w:t>
      </w:r>
      <w:hyperlink r:id="rId13" w:history="1">
        <w:r w:rsidR="009A366F" w:rsidRPr="0056127D">
          <w:rPr>
            <w:rStyle w:val="Hyperlink"/>
            <w:rFonts w:ascii="Arial" w:hAnsi="Arial" w:cs="Arial"/>
            <w:sz w:val="18"/>
            <w:szCs w:val="18"/>
            <w:lang w:val="en-AU"/>
          </w:rPr>
          <w:t>http://www.emergency.nsw.gov.au/publications</w:t>
        </w:r>
      </w:hyperlink>
      <w:r w:rsidR="009A366F" w:rsidRPr="009A366F">
        <w:rPr>
          <w:rFonts w:ascii="Arial" w:hAnsi="Arial" w:cs="Arial"/>
          <w:sz w:val="18"/>
          <w:szCs w:val="18"/>
          <w:lang w:val="en-AU"/>
        </w:rPr>
        <w:t>)</w:t>
      </w:r>
    </w:p>
    <w:p w14:paraId="03D03CCF" w14:textId="77777777" w:rsidR="0027236B" w:rsidRPr="00C1037F" w:rsidRDefault="0027236B" w:rsidP="0027236B">
      <w:pPr>
        <w:pStyle w:val="Default"/>
        <w:rPr>
          <w:rFonts w:ascii="Arial" w:hAnsi="Arial" w:cs="Arial"/>
          <w:sz w:val="18"/>
          <w:szCs w:val="18"/>
          <w:lang w:val="en-AU"/>
        </w:rPr>
      </w:pPr>
    </w:p>
    <w:p w14:paraId="66B993CF" w14:textId="77777777" w:rsidR="0027236B" w:rsidRPr="00C1037F" w:rsidRDefault="0027236B" w:rsidP="0027236B">
      <w:pPr>
        <w:pStyle w:val="Default"/>
        <w:rPr>
          <w:rFonts w:ascii="Arial" w:hAnsi="Arial" w:cs="Arial"/>
          <w:sz w:val="18"/>
          <w:szCs w:val="18"/>
          <w:lang w:val="en-AU"/>
        </w:rPr>
      </w:pPr>
      <w:r w:rsidRPr="00C1037F">
        <w:rPr>
          <w:rFonts w:ascii="Arial" w:hAnsi="Arial" w:cs="Arial"/>
          <w:sz w:val="18"/>
          <w:szCs w:val="18"/>
          <w:lang w:val="en-AU"/>
        </w:rPr>
        <w:t>The following internal plans are relevant to this plan:</w:t>
      </w:r>
    </w:p>
    <w:p w14:paraId="78685864" w14:textId="4B3AA812" w:rsidR="002E4DA4" w:rsidRPr="00931915" w:rsidRDefault="002E4DA4" w:rsidP="005C30F3">
      <w:pPr>
        <w:pStyle w:val="Default"/>
        <w:numPr>
          <w:ilvl w:val="0"/>
          <w:numId w:val="5"/>
        </w:numPr>
        <w:rPr>
          <w:rFonts w:ascii="Arial" w:hAnsi="Arial" w:cs="Arial"/>
          <w:b/>
          <w:sz w:val="18"/>
          <w:szCs w:val="18"/>
          <w:lang w:val="en-AU"/>
        </w:rPr>
      </w:pPr>
      <w:r w:rsidRPr="00931915">
        <w:rPr>
          <w:rFonts w:ascii="Arial" w:hAnsi="Arial" w:cs="Arial"/>
          <w:sz w:val="18"/>
          <w:szCs w:val="18"/>
          <w:lang w:val="en-AU"/>
        </w:rPr>
        <w:t>Business Continuity Plan and related action plans</w:t>
      </w:r>
      <w:r w:rsidR="002B7E1F" w:rsidRPr="00931915">
        <w:rPr>
          <w:rFonts w:ascii="Arial" w:hAnsi="Arial" w:cs="Arial"/>
          <w:sz w:val="18"/>
          <w:szCs w:val="18"/>
          <w:lang w:val="en-AU"/>
        </w:rPr>
        <w:t xml:space="preserve"> </w:t>
      </w:r>
    </w:p>
    <w:p w14:paraId="5613FF9E" w14:textId="745D2D64" w:rsidR="0027236B" w:rsidRPr="00931915" w:rsidRDefault="00EC58D4" w:rsidP="005C30F3">
      <w:pPr>
        <w:pStyle w:val="Default"/>
        <w:numPr>
          <w:ilvl w:val="0"/>
          <w:numId w:val="5"/>
        </w:numPr>
        <w:rPr>
          <w:rFonts w:ascii="Arial" w:hAnsi="Arial" w:cs="Arial"/>
          <w:sz w:val="18"/>
          <w:szCs w:val="18"/>
          <w:lang w:val="en-AU"/>
        </w:rPr>
      </w:pPr>
      <w:r w:rsidRPr="00931915">
        <w:rPr>
          <w:rFonts w:ascii="Arial" w:hAnsi="Arial" w:cs="Arial"/>
          <w:sz w:val="18"/>
          <w:szCs w:val="18"/>
          <w:lang w:val="en-AU"/>
        </w:rPr>
        <w:t xml:space="preserve">Emergency </w:t>
      </w:r>
      <w:r w:rsidR="0027236B" w:rsidRPr="00931915">
        <w:rPr>
          <w:rFonts w:ascii="Arial" w:hAnsi="Arial" w:cs="Arial"/>
          <w:sz w:val="18"/>
          <w:szCs w:val="18"/>
          <w:lang w:val="en-AU"/>
        </w:rPr>
        <w:t>Communications S</w:t>
      </w:r>
      <w:r w:rsidR="002F7580" w:rsidRPr="00931915">
        <w:rPr>
          <w:rFonts w:ascii="Arial" w:hAnsi="Arial" w:cs="Arial"/>
          <w:sz w:val="18"/>
          <w:szCs w:val="18"/>
          <w:lang w:val="en-AU"/>
        </w:rPr>
        <w:t>upporting</w:t>
      </w:r>
      <w:r w:rsidR="0027236B" w:rsidRPr="00931915">
        <w:rPr>
          <w:rFonts w:ascii="Arial" w:hAnsi="Arial" w:cs="Arial"/>
          <w:sz w:val="18"/>
          <w:szCs w:val="18"/>
          <w:lang w:val="en-AU"/>
        </w:rPr>
        <w:t xml:space="preserve"> Plan</w:t>
      </w:r>
      <w:r w:rsidR="002B7E1F" w:rsidRPr="00931915">
        <w:rPr>
          <w:rFonts w:ascii="Arial" w:hAnsi="Arial" w:cs="Arial"/>
          <w:sz w:val="18"/>
          <w:szCs w:val="18"/>
          <w:lang w:val="en-AU"/>
        </w:rPr>
        <w:t xml:space="preserve"> </w:t>
      </w:r>
    </w:p>
    <w:p w14:paraId="58424403" w14:textId="5631D2DC" w:rsidR="0027236B" w:rsidRPr="00283C5E" w:rsidRDefault="002F7580" w:rsidP="005C30F3">
      <w:pPr>
        <w:pStyle w:val="Default"/>
        <w:numPr>
          <w:ilvl w:val="0"/>
          <w:numId w:val="5"/>
        </w:numPr>
        <w:rPr>
          <w:rFonts w:ascii="Arial" w:hAnsi="Arial" w:cs="Arial"/>
          <w:sz w:val="18"/>
          <w:szCs w:val="18"/>
          <w:lang w:val="en-AU"/>
        </w:rPr>
      </w:pPr>
      <w:r w:rsidRPr="00931915">
        <w:rPr>
          <w:rFonts w:ascii="Arial" w:hAnsi="Arial" w:cs="Arial"/>
          <w:sz w:val="18"/>
          <w:szCs w:val="18"/>
          <w:lang w:val="en-AU"/>
        </w:rPr>
        <w:t>Emergency Response Supporting</w:t>
      </w:r>
      <w:r w:rsidR="00D45CFD" w:rsidRPr="00931915">
        <w:rPr>
          <w:rFonts w:ascii="Arial" w:hAnsi="Arial" w:cs="Arial"/>
          <w:sz w:val="18"/>
          <w:szCs w:val="18"/>
          <w:lang w:val="en-AU"/>
        </w:rPr>
        <w:t xml:space="preserve"> P</w:t>
      </w:r>
      <w:r w:rsidR="0027236B" w:rsidRPr="00931915">
        <w:rPr>
          <w:rFonts w:ascii="Arial" w:hAnsi="Arial" w:cs="Arial"/>
          <w:sz w:val="18"/>
          <w:szCs w:val="18"/>
          <w:lang w:val="en-AU"/>
        </w:rPr>
        <w:t>lan</w:t>
      </w:r>
      <w:r w:rsidR="002E4DA4" w:rsidRPr="00283C5E">
        <w:rPr>
          <w:rFonts w:ascii="Arial" w:hAnsi="Arial" w:cs="Arial"/>
          <w:sz w:val="18"/>
          <w:szCs w:val="18"/>
          <w:lang w:val="en-AU"/>
        </w:rPr>
        <w:t xml:space="preserve"> </w:t>
      </w:r>
    </w:p>
    <w:p w14:paraId="01380B59" w14:textId="6B89B32C" w:rsidR="0027236B" w:rsidRPr="00CA1C4E" w:rsidRDefault="002F7580" w:rsidP="005C30F3">
      <w:pPr>
        <w:pStyle w:val="Default"/>
        <w:numPr>
          <w:ilvl w:val="0"/>
          <w:numId w:val="5"/>
        </w:numPr>
        <w:rPr>
          <w:rFonts w:ascii="Arial" w:hAnsi="Arial" w:cs="Arial"/>
          <w:b/>
          <w:color w:val="0070C0"/>
          <w:sz w:val="18"/>
          <w:szCs w:val="18"/>
          <w:lang w:val="en-AU"/>
        </w:rPr>
      </w:pPr>
      <w:r w:rsidRPr="00931915">
        <w:rPr>
          <w:rFonts w:ascii="Arial" w:hAnsi="Arial" w:cs="Arial"/>
          <w:sz w:val="18"/>
          <w:szCs w:val="18"/>
          <w:lang w:val="en-AU"/>
        </w:rPr>
        <w:t>Community Recovery Supporting</w:t>
      </w:r>
      <w:r w:rsidR="0027236B" w:rsidRPr="00931915">
        <w:rPr>
          <w:rFonts w:ascii="Arial" w:hAnsi="Arial" w:cs="Arial"/>
          <w:sz w:val="18"/>
          <w:szCs w:val="18"/>
          <w:lang w:val="en-AU"/>
        </w:rPr>
        <w:t xml:space="preserve"> Plan</w:t>
      </w:r>
      <w:r w:rsidR="002E4DA4" w:rsidRPr="00283C5E">
        <w:rPr>
          <w:rFonts w:ascii="Arial" w:hAnsi="Arial" w:cs="Arial"/>
          <w:sz w:val="18"/>
          <w:szCs w:val="18"/>
          <w:lang w:val="en-AU"/>
        </w:rPr>
        <w:t xml:space="preserve"> </w:t>
      </w:r>
    </w:p>
    <w:p w14:paraId="5E180A28" w14:textId="7D71787E" w:rsidR="002F7580" w:rsidRPr="00CF398E" w:rsidRDefault="002F7580" w:rsidP="005C30F3">
      <w:pPr>
        <w:pStyle w:val="Default"/>
        <w:numPr>
          <w:ilvl w:val="0"/>
          <w:numId w:val="5"/>
        </w:numPr>
        <w:rPr>
          <w:rFonts w:ascii="Arial" w:hAnsi="Arial" w:cs="Arial"/>
          <w:color w:val="0070C0"/>
          <w:sz w:val="18"/>
          <w:szCs w:val="18"/>
          <w:lang w:val="en-AU"/>
        </w:rPr>
      </w:pPr>
      <w:r w:rsidRPr="00931915">
        <w:rPr>
          <w:rFonts w:ascii="Arial" w:hAnsi="Arial" w:cs="Arial"/>
          <w:sz w:val="18"/>
          <w:szCs w:val="18"/>
          <w:lang w:val="en-AU"/>
        </w:rPr>
        <w:t>Volunteer Management Supporting Plan</w:t>
      </w:r>
      <w:r w:rsidRPr="00283C5E">
        <w:rPr>
          <w:rFonts w:ascii="Arial" w:hAnsi="Arial" w:cs="Arial"/>
          <w:sz w:val="18"/>
          <w:szCs w:val="18"/>
          <w:lang w:val="en-AU"/>
        </w:rPr>
        <w:t xml:space="preserve"> </w:t>
      </w:r>
    </w:p>
    <w:p w14:paraId="5B4A7C8B" w14:textId="79F97EE0" w:rsidR="002E4DA4" w:rsidRPr="00CA1C4E" w:rsidRDefault="005E57FB" w:rsidP="005C30F3">
      <w:pPr>
        <w:pStyle w:val="Default"/>
        <w:numPr>
          <w:ilvl w:val="0"/>
          <w:numId w:val="5"/>
        </w:numPr>
        <w:rPr>
          <w:rFonts w:ascii="Arial" w:hAnsi="Arial" w:cs="Arial"/>
          <w:b/>
          <w:sz w:val="18"/>
          <w:szCs w:val="18"/>
          <w:lang w:val="en-AU"/>
        </w:rPr>
      </w:pPr>
      <w:r w:rsidRPr="00931915">
        <w:rPr>
          <w:rFonts w:ascii="Arial" w:hAnsi="Arial" w:cs="Arial"/>
          <w:sz w:val="18"/>
          <w:szCs w:val="18"/>
          <w:lang w:val="en-AU"/>
        </w:rPr>
        <w:t>Evacuation Centre</w:t>
      </w:r>
      <w:r w:rsidR="002E4DA4" w:rsidRPr="00931915">
        <w:rPr>
          <w:rFonts w:ascii="Arial" w:hAnsi="Arial" w:cs="Arial"/>
          <w:sz w:val="18"/>
          <w:szCs w:val="18"/>
          <w:lang w:val="en-AU"/>
        </w:rPr>
        <w:t xml:space="preserve"> Supporting Plan</w:t>
      </w:r>
      <w:r w:rsidR="002E4DA4" w:rsidRPr="00283C5E">
        <w:rPr>
          <w:rFonts w:ascii="Arial" w:hAnsi="Arial" w:cs="Arial"/>
          <w:sz w:val="18"/>
          <w:szCs w:val="18"/>
          <w:lang w:val="en-AU"/>
        </w:rPr>
        <w:t xml:space="preserve"> </w:t>
      </w:r>
    </w:p>
    <w:p w14:paraId="5398C7E5" w14:textId="77777777" w:rsidR="00F560C0" w:rsidRDefault="00F560C0" w:rsidP="00F560C0">
      <w:pPr>
        <w:pStyle w:val="Default"/>
        <w:rPr>
          <w:rFonts w:ascii="Arial" w:hAnsi="Arial" w:cs="Arial"/>
          <w:sz w:val="18"/>
          <w:szCs w:val="18"/>
          <w:lang w:val="en-AU"/>
        </w:rPr>
      </w:pPr>
    </w:p>
    <w:p w14:paraId="27398F82" w14:textId="77777777" w:rsidR="004572F0" w:rsidRPr="00047ABC" w:rsidRDefault="004572F0" w:rsidP="00F560C0">
      <w:pPr>
        <w:pStyle w:val="Default"/>
        <w:rPr>
          <w:rFonts w:ascii="Arial" w:hAnsi="Arial" w:cs="Arial"/>
          <w:color w:val="auto"/>
          <w:sz w:val="18"/>
          <w:szCs w:val="18"/>
          <w:lang w:val="en-AU"/>
        </w:rPr>
      </w:pPr>
      <w:r w:rsidRPr="00047ABC">
        <w:rPr>
          <w:rFonts w:ascii="Arial" w:hAnsi="Arial" w:cs="Arial"/>
          <w:color w:val="auto"/>
          <w:sz w:val="18"/>
          <w:szCs w:val="18"/>
          <w:lang w:val="en-AU"/>
        </w:rPr>
        <w:t>The following tools are available to support the implementation of this plan:</w:t>
      </w:r>
    </w:p>
    <w:p w14:paraId="16B5E864" w14:textId="54444365" w:rsidR="005726C7" w:rsidRPr="00047ABC" w:rsidRDefault="005726C7" w:rsidP="005726C7">
      <w:pPr>
        <w:pStyle w:val="Default"/>
        <w:numPr>
          <w:ilvl w:val="0"/>
          <w:numId w:val="4"/>
        </w:numPr>
        <w:rPr>
          <w:rFonts w:ascii="Arial" w:hAnsi="Arial" w:cs="Arial"/>
          <w:b/>
          <w:color w:val="auto"/>
          <w:sz w:val="18"/>
          <w:szCs w:val="18"/>
          <w:lang w:val="en-AU"/>
        </w:rPr>
      </w:pPr>
      <w:r w:rsidRPr="00931915">
        <w:rPr>
          <w:rFonts w:ascii="Arial" w:hAnsi="Arial" w:cs="Arial"/>
          <w:sz w:val="18"/>
          <w:szCs w:val="18"/>
          <w:lang w:val="en-AU"/>
        </w:rPr>
        <w:t>Executive Decision Support Tool</w:t>
      </w:r>
      <w:r>
        <w:rPr>
          <w:rFonts w:ascii="Arial" w:hAnsi="Arial" w:cs="Arial"/>
          <w:color w:val="auto"/>
          <w:sz w:val="18"/>
          <w:szCs w:val="18"/>
          <w:lang w:val="en-AU"/>
        </w:rPr>
        <w:t xml:space="preserve"> </w:t>
      </w:r>
    </w:p>
    <w:p w14:paraId="4AC23AD3" w14:textId="598A418B" w:rsidR="005726C7" w:rsidRPr="00047ABC" w:rsidRDefault="005726C7" w:rsidP="005726C7">
      <w:pPr>
        <w:pStyle w:val="Default"/>
        <w:numPr>
          <w:ilvl w:val="0"/>
          <w:numId w:val="4"/>
        </w:numPr>
        <w:rPr>
          <w:rFonts w:ascii="Arial" w:hAnsi="Arial" w:cs="Arial"/>
          <w:color w:val="auto"/>
          <w:sz w:val="18"/>
          <w:szCs w:val="18"/>
          <w:lang w:val="en-AU"/>
        </w:rPr>
      </w:pPr>
      <w:r w:rsidRPr="00931915">
        <w:rPr>
          <w:rFonts w:ascii="Arial" w:hAnsi="Arial" w:cs="Arial"/>
          <w:sz w:val="18"/>
          <w:szCs w:val="18"/>
          <w:lang w:val="en-AU"/>
        </w:rPr>
        <w:t>Decision Making Support Tool</w:t>
      </w:r>
      <w:r w:rsidRPr="00047ABC">
        <w:rPr>
          <w:rFonts w:ascii="Arial" w:hAnsi="Arial" w:cs="Arial"/>
          <w:color w:val="auto"/>
          <w:sz w:val="18"/>
          <w:szCs w:val="18"/>
          <w:lang w:val="en-AU"/>
        </w:rPr>
        <w:t xml:space="preserve"> </w:t>
      </w:r>
    </w:p>
    <w:p w14:paraId="44406BD7" w14:textId="55B3C867" w:rsidR="005726C7" w:rsidRPr="005726C7" w:rsidRDefault="005726C7" w:rsidP="005726C7">
      <w:pPr>
        <w:pStyle w:val="Default"/>
        <w:numPr>
          <w:ilvl w:val="0"/>
          <w:numId w:val="4"/>
        </w:numPr>
        <w:rPr>
          <w:rFonts w:ascii="Arial" w:hAnsi="Arial" w:cs="Arial"/>
          <w:b/>
          <w:color w:val="auto"/>
          <w:sz w:val="18"/>
          <w:szCs w:val="18"/>
          <w:lang w:val="en-AU"/>
        </w:rPr>
      </w:pPr>
      <w:r w:rsidRPr="00931915">
        <w:rPr>
          <w:rFonts w:ascii="Arial" w:hAnsi="Arial" w:cs="Arial"/>
          <w:sz w:val="18"/>
          <w:szCs w:val="18"/>
          <w:lang w:val="en-AU"/>
        </w:rPr>
        <w:t>Crisis Status Table</w:t>
      </w:r>
      <w:r w:rsidRPr="00047ABC">
        <w:rPr>
          <w:rFonts w:ascii="Arial" w:hAnsi="Arial" w:cs="Arial"/>
          <w:color w:val="auto"/>
          <w:sz w:val="18"/>
          <w:szCs w:val="18"/>
          <w:lang w:val="en-AU"/>
        </w:rPr>
        <w:t xml:space="preserve"> </w:t>
      </w:r>
    </w:p>
    <w:p w14:paraId="6643369B" w14:textId="6678C653" w:rsidR="004572F0" w:rsidRPr="00047ABC" w:rsidRDefault="004572F0" w:rsidP="004572F0">
      <w:pPr>
        <w:pStyle w:val="Default"/>
        <w:numPr>
          <w:ilvl w:val="0"/>
          <w:numId w:val="4"/>
        </w:numPr>
        <w:rPr>
          <w:rFonts w:ascii="Arial" w:hAnsi="Arial" w:cs="Arial"/>
          <w:b/>
          <w:color w:val="auto"/>
          <w:sz w:val="18"/>
          <w:szCs w:val="18"/>
          <w:lang w:val="en-AU"/>
        </w:rPr>
      </w:pPr>
      <w:proofErr w:type="spellStart"/>
      <w:r w:rsidRPr="00931915">
        <w:rPr>
          <w:rFonts w:ascii="Arial" w:hAnsi="Arial" w:cs="Arial"/>
          <w:sz w:val="18"/>
          <w:szCs w:val="18"/>
          <w:lang w:val="en-AU"/>
        </w:rPr>
        <w:t>SitRep</w:t>
      </w:r>
      <w:proofErr w:type="spellEnd"/>
      <w:r w:rsidRPr="00931915">
        <w:rPr>
          <w:rFonts w:ascii="Arial" w:hAnsi="Arial" w:cs="Arial"/>
          <w:sz w:val="18"/>
          <w:szCs w:val="18"/>
          <w:lang w:val="en-AU"/>
        </w:rPr>
        <w:t xml:space="preserve"> Guidelines</w:t>
      </w:r>
      <w:r w:rsidR="00977C2B" w:rsidRPr="00047ABC">
        <w:rPr>
          <w:rFonts w:ascii="Arial" w:hAnsi="Arial" w:cs="Arial"/>
          <w:color w:val="auto"/>
          <w:sz w:val="18"/>
          <w:szCs w:val="18"/>
          <w:lang w:val="en-AU"/>
        </w:rPr>
        <w:t xml:space="preserve"> </w:t>
      </w:r>
    </w:p>
    <w:p w14:paraId="1758ECB1" w14:textId="77777777" w:rsidR="004572F0" w:rsidRPr="00C1037F" w:rsidRDefault="004572F0" w:rsidP="00F560C0">
      <w:pPr>
        <w:pStyle w:val="Default"/>
        <w:rPr>
          <w:rFonts w:ascii="Arial" w:hAnsi="Arial" w:cs="Arial"/>
          <w:sz w:val="18"/>
          <w:szCs w:val="18"/>
          <w:lang w:val="en-AU"/>
        </w:rPr>
      </w:pPr>
    </w:p>
    <w:p w14:paraId="497CF69A" w14:textId="77777777" w:rsidR="002B60E8" w:rsidRPr="00825324" w:rsidRDefault="00D9239B" w:rsidP="00D9239B">
      <w:pPr>
        <w:pStyle w:val="Default"/>
        <w:rPr>
          <w:rFonts w:ascii="Arial" w:hAnsi="Arial" w:cs="Arial"/>
          <w:sz w:val="32"/>
          <w:szCs w:val="32"/>
          <w:lang w:val="en-AU"/>
        </w:rPr>
      </w:pPr>
      <w:r w:rsidRPr="00C1037F">
        <w:rPr>
          <w:rFonts w:ascii="Arial" w:hAnsi="Arial" w:cs="Arial"/>
          <w:sz w:val="32"/>
          <w:szCs w:val="32"/>
          <w:lang w:val="en-AU"/>
        </w:rPr>
        <w:t>Incident Response</w:t>
      </w:r>
    </w:p>
    <w:p w14:paraId="5A0D438A" w14:textId="77777777" w:rsidR="00D9239B" w:rsidRPr="00C1037F" w:rsidRDefault="004572F0" w:rsidP="00D9239B">
      <w:pPr>
        <w:rPr>
          <w:rFonts w:ascii="Arial" w:hAnsi="Arial" w:cs="Arial"/>
          <w:sz w:val="18"/>
          <w:szCs w:val="18"/>
        </w:rPr>
      </w:pPr>
      <w:r>
        <w:rPr>
          <w:rFonts w:ascii="Arial" w:hAnsi="Arial" w:cs="Arial"/>
          <w:sz w:val="18"/>
          <w:szCs w:val="18"/>
          <w:lang w:eastAsia="en-AU"/>
        </w:rPr>
        <w:t>I</w:t>
      </w:r>
      <w:r w:rsidR="00D9239B" w:rsidRPr="00C1037F">
        <w:rPr>
          <w:rFonts w:ascii="Arial" w:hAnsi="Arial" w:cs="Arial"/>
          <w:sz w:val="18"/>
          <w:szCs w:val="18"/>
          <w:lang w:eastAsia="en-AU"/>
        </w:rPr>
        <w:t xml:space="preserve">n the event that an incident requires a coordinated response, the Crisis Director </w:t>
      </w:r>
      <w:r w:rsidR="002E4DA4">
        <w:rPr>
          <w:rFonts w:ascii="Arial" w:hAnsi="Arial" w:cs="Arial"/>
          <w:sz w:val="18"/>
          <w:szCs w:val="18"/>
          <w:lang w:eastAsia="en-AU"/>
        </w:rPr>
        <w:t>may</w:t>
      </w:r>
      <w:r w:rsidR="00D9239B" w:rsidRPr="00C1037F">
        <w:rPr>
          <w:rFonts w:ascii="Arial" w:hAnsi="Arial" w:cs="Arial"/>
          <w:sz w:val="18"/>
          <w:szCs w:val="18"/>
          <w:lang w:eastAsia="en-AU"/>
        </w:rPr>
        <w:t xml:space="preserve"> activate the Crisis Management Team (CMT). </w:t>
      </w:r>
      <w:r w:rsidR="00567BEB">
        <w:rPr>
          <w:rFonts w:ascii="Arial" w:hAnsi="Arial" w:cs="Arial"/>
          <w:sz w:val="18"/>
          <w:szCs w:val="18"/>
          <w:lang w:eastAsia="en-AU"/>
        </w:rPr>
        <w:t>Activation of the Crisis Manage</w:t>
      </w:r>
      <w:r w:rsidR="0083797E">
        <w:rPr>
          <w:rFonts w:ascii="Arial" w:hAnsi="Arial" w:cs="Arial"/>
          <w:sz w:val="18"/>
          <w:szCs w:val="18"/>
          <w:lang w:eastAsia="en-AU"/>
        </w:rPr>
        <w:t>ment Team should occur within 15</w:t>
      </w:r>
      <w:r w:rsidR="00567BEB">
        <w:rPr>
          <w:rFonts w:ascii="Arial" w:hAnsi="Arial" w:cs="Arial"/>
          <w:sz w:val="18"/>
          <w:szCs w:val="18"/>
          <w:lang w:eastAsia="en-AU"/>
        </w:rPr>
        <w:t xml:space="preserve"> minutes of incident notification.</w:t>
      </w:r>
      <w:r>
        <w:rPr>
          <w:rFonts w:ascii="Arial" w:hAnsi="Arial" w:cs="Arial"/>
          <w:sz w:val="18"/>
          <w:szCs w:val="18"/>
        </w:rPr>
        <w:t xml:space="preserve"> </w:t>
      </w:r>
      <w:r w:rsidR="00D9239B" w:rsidRPr="00C1037F">
        <w:rPr>
          <w:rFonts w:ascii="Arial" w:hAnsi="Arial" w:cs="Arial"/>
          <w:sz w:val="18"/>
          <w:szCs w:val="18"/>
          <w:lang w:eastAsia="en-AU"/>
        </w:rPr>
        <w:t xml:space="preserve">The CMT </w:t>
      </w:r>
      <w:r w:rsidR="002E4DA4">
        <w:rPr>
          <w:rFonts w:ascii="Arial" w:hAnsi="Arial" w:cs="Arial"/>
          <w:sz w:val="18"/>
          <w:szCs w:val="18"/>
          <w:lang w:eastAsia="en-AU"/>
        </w:rPr>
        <w:t>will be asked to meet</w:t>
      </w:r>
      <w:r w:rsidR="00D9239B" w:rsidRPr="00C1037F">
        <w:rPr>
          <w:rFonts w:ascii="Arial" w:hAnsi="Arial" w:cs="Arial"/>
          <w:sz w:val="18"/>
          <w:szCs w:val="18"/>
          <w:lang w:eastAsia="en-AU"/>
        </w:rPr>
        <w:t xml:space="preserve"> at a suitable location to control and conduct the response.</w:t>
      </w:r>
      <w:r w:rsidR="0027236B" w:rsidRPr="00C1037F">
        <w:rPr>
          <w:rFonts w:ascii="Arial" w:hAnsi="Arial" w:cs="Arial"/>
          <w:sz w:val="18"/>
          <w:szCs w:val="18"/>
          <w:lang w:eastAsia="en-AU"/>
        </w:rPr>
        <w:t xml:space="preserve"> </w:t>
      </w:r>
      <w:r w:rsidR="002E4DA4">
        <w:rPr>
          <w:rFonts w:ascii="Arial" w:hAnsi="Arial" w:cs="Arial"/>
          <w:sz w:val="18"/>
          <w:szCs w:val="18"/>
          <w:lang w:eastAsia="en-AU"/>
        </w:rPr>
        <w:t xml:space="preserve">The CMT is required to bring relevant plans, </w:t>
      </w:r>
      <w:r w:rsidR="0027236B" w:rsidRPr="00C1037F">
        <w:rPr>
          <w:rFonts w:ascii="Arial" w:hAnsi="Arial" w:cs="Arial"/>
          <w:sz w:val="18"/>
          <w:szCs w:val="18"/>
          <w:lang w:eastAsia="en-AU"/>
        </w:rPr>
        <w:t>mobile phone, laptop</w:t>
      </w:r>
      <w:r w:rsidR="002E4DA4">
        <w:rPr>
          <w:rFonts w:ascii="Arial" w:hAnsi="Arial" w:cs="Arial"/>
          <w:sz w:val="18"/>
          <w:szCs w:val="18"/>
          <w:lang w:eastAsia="en-AU"/>
        </w:rPr>
        <w:t>/iPad</w:t>
      </w:r>
      <w:r w:rsidR="0027236B" w:rsidRPr="00C1037F">
        <w:rPr>
          <w:rFonts w:ascii="Arial" w:hAnsi="Arial" w:cs="Arial"/>
          <w:sz w:val="18"/>
          <w:szCs w:val="18"/>
          <w:lang w:eastAsia="en-AU"/>
        </w:rPr>
        <w:t>, and any other relevant equipment.</w:t>
      </w:r>
    </w:p>
    <w:p w14:paraId="49E4FDEB" w14:textId="77777777" w:rsidR="00D9239B" w:rsidRPr="00C1037F" w:rsidRDefault="00D9239B" w:rsidP="00D9239B">
      <w:pPr>
        <w:rPr>
          <w:rFonts w:ascii="Arial" w:hAnsi="Arial" w:cs="Arial"/>
          <w:sz w:val="18"/>
          <w:szCs w:val="18"/>
          <w:lang w:eastAsia="en-AU"/>
        </w:rPr>
      </w:pPr>
    </w:p>
    <w:p w14:paraId="70EDF2B7" w14:textId="09C500A4" w:rsidR="00D9239B" w:rsidRPr="00D02BB6" w:rsidRDefault="00D9239B" w:rsidP="00D9239B">
      <w:pPr>
        <w:rPr>
          <w:rFonts w:ascii="Arial" w:hAnsi="Arial" w:cs="Arial"/>
          <w:sz w:val="18"/>
          <w:szCs w:val="18"/>
          <w:lang w:eastAsia="en-AU"/>
        </w:rPr>
      </w:pPr>
      <w:r w:rsidRPr="00C1037F">
        <w:rPr>
          <w:rFonts w:ascii="Arial" w:hAnsi="Arial" w:cs="Arial"/>
          <w:sz w:val="18"/>
          <w:szCs w:val="18"/>
          <w:lang w:eastAsia="en-AU"/>
        </w:rPr>
        <w:t>The Crisis Director and the Manager of Security &amp; Emergency Management</w:t>
      </w:r>
      <w:r w:rsidR="002E4DA4">
        <w:rPr>
          <w:rFonts w:ascii="Arial" w:hAnsi="Arial" w:cs="Arial"/>
          <w:sz w:val="18"/>
          <w:szCs w:val="18"/>
          <w:lang w:eastAsia="en-AU"/>
        </w:rPr>
        <w:t xml:space="preserve"> (if applicable)</w:t>
      </w:r>
      <w:r w:rsidRPr="00C1037F">
        <w:rPr>
          <w:rFonts w:ascii="Arial" w:hAnsi="Arial" w:cs="Arial"/>
          <w:sz w:val="18"/>
          <w:szCs w:val="18"/>
          <w:lang w:eastAsia="en-AU"/>
        </w:rPr>
        <w:t xml:space="preserve"> will provide a briefing to the CMT regarding the incident</w:t>
      </w:r>
      <w:r w:rsidR="004572F0">
        <w:rPr>
          <w:rFonts w:ascii="Arial" w:hAnsi="Arial" w:cs="Arial"/>
          <w:sz w:val="18"/>
          <w:szCs w:val="18"/>
          <w:lang w:eastAsia="en-AU"/>
        </w:rPr>
        <w:t xml:space="preserve"> using the </w:t>
      </w:r>
      <w:proofErr w:type="spellStart"/>
      <w:r w:rsidR="004572F0" w:rsidRPr="00931915">
        <w:rPr>
          <w:rFonts w:ascii="Arial" w:hAnsi="Arial" w:cs="Arial"/>
          <w:sz w:val="18"/>
          <w:szCs w:val="18"/>
          <w:lang w:eastAsia="en-AU"/>
        </w:rPr>
        <w:t>SitRep</w:t>
      </w:r>
      <w:proofErr w:type="spellEnd"/>
      <w:r w:rsidR="004572F0" w:rsidRPr="00931915">
        <w:rPr>
          <w:rFonts w:ascii="Arial" w:hAnsi="Arial" w:cs="Arial"/>
          <w:sz w:val="18"/>
          <w:szCs w:val="18"/>
          <w:lang w:eastAsia="en-AU"/>
        </w:rPr>
        <w:t xml:space="preserve"> Guidelines</w:t>
      </w:r>
      <w:r w:rsidR="004572F0" w:rsidRPr="00D468DF">
        <w:rPr>
          <w:rFonts w:ascii="Arial" w:hAnsi="Arial" w:cs="Arial"/>
          <w:sz w:val="18"/>
          <w:szCs w:val="18"/>
          <w:lang w:eastAsia="en-AU"/>
        </w:rPr>
        <w:t>.</w:t>
      </w:r>
      <w:r w:rsidR="00F3712C">
        <w:rPr>
          <w:rFonts w:ascii="Arial" w:hAnsi="Arial" w:cs="Arial"/>
          <w:color w:val="FF0000"/>
          <w:sz w:val="18"/>
          <w:szCs w:val="18"/>
          <w:lang w:eastAsia="en-AU"/>
        </w:rPr>
        <w:t xml:space="preserve"> </w:t>
      </w:r>
      <w:r w:rsidRPr="00C1037F">
        <w:rPr>
          <w:rFonts w:ascii="Arial" w:hAnsi="Arial" w:cs="Arial"/>
          <w:sz w:val="18"/>
          <w:szCs w:val="18"/>
          <w:lang w:eastAsia="en-AU"/>
        </w:rPr>
        <w:t xml:space="preserve">The CMT will </w:t>
      </w:r>
      <w:r w:rsidR="002E4DA4">
        <w:rPr>
          <w:rFonts w:ascii="Arial" w:hAnsi="Arial" w:cs="Arial"/>
          <w:sz w:val="18"/>
          <w:szCs w:val="18"/>
          <w:lang w:eastAsia="en-AU"/>
        </w:rPr>
        <w:t xml:space="preserve">work though the incident/issue </w:t>
      </w:r>
      <w:r w:rsidRPr="00C1037F">
        <w:rPr>
          <w:rFonts w:ascii="Arial" w:hAnsi="Arial" w:cs="Arial"/>
          <w:sz w:val="18"/>
          <w:szCs w:val="18"/>
          <w:lang w:eastAsia="en-AU"/>
        </w:rPr>
        <w:t xml:space="preserve">using guidance from the </w:t>
      </w:r>
      <w:r w:rsidR="00931915" w:rsidRPr="00931915">
        <w:rPr>
          <w:rFonts w:ascii="Arial" w:hAnsi="Arial" w:cs="Arial"/>
          <w:sz w:val="18"/>
          <w:szCs w:val="18"/>
          <w:highlight w:val="cyan"/>
          <w:lang w:eastAsia="en-AU"/>
        </w:rPr>
        <w:t>X Council</w:t>
      </w:r>
      <w:r w:rsidRPr="00C1037F">
        <w:rPr>
          <w:rFonts w:ascii="Arial" w:hAnsi="Arial" w:cs="Arial"/>
          <w:sz w:val="18"/>
          <w:szCs w:val="18"/>
          <w:lang w:eastAsia="en-AU"/>
        </w:rPr>
        <w:t xml:space="preserve"> </w:t>
      </w:r>
      <w:r w:rsidR="0027236B" w:rsidRPr="00C1037F">
        <w:rPr>
          <w:rFonts w:ascii="Arial" w:hAnsi="Arial" w:cs="Arial"/>
          <w:sz w:val="18"/>
          <w:szCs w:val="18"/>
          <w:lang w:eastAsia="en-AU"/>
        </w:rPr>
        <w:t>TRAP</w:t>
      </w:r>
      <w:r w:rsidR="00806A9C">
        <w:rPr>
          <w:rFonts w:ascii="Arial" w:hAnsi="Arial" w:cs="Arial"/>
          <w:sz w:val="18"/>
          <w:szCs w:val="18"/>
          <w:lang w:eastAsia="en-AU"/>
        </w:rPr>
        <w:t>S/TARP</w:t>
      </w:r>
      <w:r w:rsidR="002E4DA4">
        <w:rPr>
          <w:rFonts w:ascii="Arial" w:hAnsi="Arial" w:cs="Arial"/>
          <w:sz w:val="18"/>
          <w:szCs w:val="18"/>
          <w:lang w:eastAsia="en-AU"/>
        </w:rPr>
        <w:t xml:space="preserve"> </w:t>
      </w:r>
      <w:r w:rsidRPr="00C1037F">
        <w:rPr>
          <w:rFonts w:ascii="Arial" w:hAnsi="Arial" w:cs="Arial"/>
          <w:sz w:val="18"/>
          <w:szCs w:val="18"/>
          <w:lang w:eastAsia="en-AU"/>
        </w:rPr>
        <w:t>plan</w:t>
      </w:r>
      <w:r w:rsidR="00DD2664" w:rsidRPr="00C1037F">
        <w:rPr>
          <w:rFonts w:ascii="Arial" w:hAnsi="Arial" w:cs="Arial"/>
          <w:sz w:val="18"/>
          <w:szCs w:val="18"/>
          <w:lang w:eastAsia="en-AU"/>
        </w:rPr>
        <w:t xml:space="preserve"> (See Page 2)</w:t>
      </w:r>
      <w:r w:rsidR="004572F0">
        <w:rPr>
          <w:rFonts w:ascii="Arial" w:hAnsi="Arial" w:cs="Arial"/>
          <w:sz w:val="18"/>
          <w:szCs w:val="18"/>
        </w:rPr>
        <w:t xml:space="preserve">, the </w:t>
      </w:r>
      <w:r w:rsidR="004572F0" w:rsidRPr="00931915">
        <w:rPr>
          <w:rFonts w:ascii="Arial" w:hAnsi="Arial" w:cs="Arial"/>
          <w:sz w:val="18"/>
          <w:szCs w:val="18"/>
        </w:rPr>
        <w:t>Crisis Status Table</w:t>
      </w:r>
      <w:r w:rsidR="004572F0" w:rsidRPr="00D02BB6">
        <w:rPr>
          <w:rFonts w:ascii="Arial" w:hAnsi="Arial" w:cs="Arial"/>
          <w:sz w:val="18"/>
          <w:szCs w:val="18"/>
        </w:rPr>
        <w:t xml:space="preserve">, and the </w:t>
      </w:r>
      <w:r w:rsidR="004572F0" w:rsidRPr="00931915">
        <w:rPr>
          <w:rFonts w:ascii="Arial" w:hAnsi="Arial" w:cs="Arial"/>
          <w:sz w:val="18"/>
          <w:szCs w:val="18"/>
        </w:rPr>
        <w:t>Decision</w:t>
      </w:r>
      <w:r w:rsidR="00964ABF" w:rsidRPr="00931915">
        <w:rPr>
          <w:rFonts w:ascii="Arial" w:hAnsi="Arial" w:cs="Arial"/>
          <w:sz w:val="18"/>
          <w:szCs w:val="18"/>
        </w:rPr>
        <w:t xml:space="preserve"> Making</w:t>
      </w:r>
      <w:r w:rsidR="004572F0" w:rsidRPr="00931915">
        <w:rPr>
          <w:rFonts w:ascii="Arial" w:hAnsi="Arial" w:cs="Arial"/>
          <w:sz w:val="18"/>
          <w:szCs w:val="18"/>
        </w:rPr>
        <w:t xml:space="preserve"> Support Tool.</w:t>
      </w:r>
    </w:p>
    <w:p w14:paraId="73854838" w14:textId="77777777" w:rsidR="00D9239B" w:rsidRPr="00C1037F" w:rsidRDefault="00D9239B" w:rsidP="00D9239B">
      <w:pPr>
        <w:rPr>
          <w:rFonts w:ascii="Arial" w:hAnsi="Arial" w:cs="Arial"/>
          <w:sz w:val="18"/>
          <w:szCs w:val="18"/>
          <w:lang w:eastAsia="en-AU"/>
        </w:rPr>
      </w:pPr>
    </w:p>
    <w:p w14:paraId="5B30825B" w14:textId="56814A66" w:rsidR="002E4DA4" w:rsidRDefault="00D9239B" w:rsidP="002E4DA4">
      <w:pPr>
        <w:rPr>
          <w:rFonts w:ascii="Arial" w:hAnsi="Arial" w:cs="Arial"/>
          <w:sz w:val="18"/>
          <w:szCs w:val="18"/>
          <w:lang w:eastAsia="en-AU"/>
        </w:rPr>
      </w:pPr>
      <w:r w:rsidRPr="00C1037F">
        <w:rPr>
          <w:rFonts w:ascii="Arial" w:hAnsi="Arial" w:cs="Arial"/>
          <w:sz w:val="18"/>
          <w:szCs w:val="18"/>
          <w:lang w:eastAsia="en-AU"/>
        </w:rPr>
        <w:t xml:space="preserve">The CMT provides leadership and direction for the </w:t>
      </w:r>
      <w:r w:rsidR="00931915" w:rsidRPr="00931915">
        <w:rPr>
          <w:rFonts w:ascii="Arial" w:hAnsi="Arial" w:cs="Arial"/>
          <w:sz w:val="18"/>
          <w:szCs w:val="18"/>
          <w:highlight w:val="cyan"/>
          <w:lang w:eastAsia="en-AU"/>
        </w:rPr>
        <w:t>X Council</w:t>
      </w:r>
      <w:r w:rsidRPr="00C1037F">
        <w:rPr>
          <w:rFonts w:ascii="Arial" w:hAnsi="Arial" w:cs="Arial"/>
          <w:sz w:val="18"/>
          <w:szCs w:val="18"/>
          <w:lang w:eastAsia="en-AU"/>
        </w:rPr>
        <w:t xml:space="preserve"> for all issues surrounding the incident, allowing other parts of the business to focus on maintaining normal operations where possible. </w:t>
      </w:r>
      <w:r w:rsidR="002E2044" w:rsidRPr="002E2044">
        <w:rPr>
          <w:rFonts w:ascii="Arial" w:hAnsi="Arial" w:cs="Arial"/>
          <w:sz w:val="18"/>
          <w:szCs w:val="18"/>
          <w:lang w:eastAsia="en-AU"/>
        </w:rPr>
        <w:t>Once established, the CMT shall automatically assume full decision making authority for all matters r</w:t>
      </w:r>
      <w:r w:rsidR="002E2044">
        <w:rPr>
          <w:rFonts w:ascii="Arial" w:hAnsi="Arial" w:cs="Arial"/>
          <w:sz w:val="18"/>
          <w:szCs w:val="18"/>
          <w:lang w:eastAsia="en-AU"/>
        </w:rPr>
        <w:t>elating directly to the</w:t>
      </w:r>
      <w:r w:rsidR="002E2044" w:rsidRPr="002E2044">
        <w:rPr>
          <w:rFonts w:ascii="Arial" w:hAnsi="Arial" w:cs="Arial"/>
          <w:sz w:val="18"/>
          <w:szCs w:val="18"/>
          <w:lang w:eastAsia="en-AU"/>
        </w:rPr>
        <w:t xml:space="preserve"> incident.  </w:t>
      </w:r>
    </w:p>
    <w:p w14:paraId="6F05BA31" w14:textId="77777777" w:rsidR="009A366F" w:rsidRDefault="009A366F" w:rsidP="002E4DA4">
      <w:pPr>
        <w:rPr>
          <w:rFonts w:ascii="Arial" w:hAnsi="Arial" w:cs="Arial"/>
          <w:sz w:val="18"/>
          <w:szCs w:val="18"/>
          <w:lang w:eastAsia="en-AU"/>
        </w:rPr>
      </w:pPr>
    </w:p>
    <w:p w14:paraId="10E306C2" w14:textId="62CF861F" w:rsidR="009A366F" w:rsidRDefault="009A366F" w:rsidP="002E4DA4">
      <w:pPr>
        <w:rPr>
          <w:rFonts w:ascii="Arial" w:hAnsi="Arial" w:cs="Arial"/>
          <w:sz w:val="18"/>
          <w:szCs w:val="18"/>
          <w:lang w:eastAsia="en-AU"/>
        </w:rPr>
      </w:pPr>
      <w:r>
        <w:rPr>
          <w:rFonts w:ascii="Arial" w:hAnsi="Arial" w:cs="Arial"/>
          <w:sz w:val="18"/>
          <w:szCs w:val="18"/>
          <w:lang w:eastAsia="en-AU"/>
        </w:rPr>
        <w:t>All crisis or emergency events, incidents, and actions a</w:t>
      </w:r>
      <w:r w:rsidR="00924C3A">
        <w:rPr>
          <w:rFonts w:ascii="Arial" w:hAnsi="Arial" w:cs="Arial"/>
          <w:sz w:val="18"/>
          <w:szCs w:val="18"/>
          <w:lang w:eastAsia="en-AU"/>
        </w:rPr>
        <w:t xml:space="preserve">re to be logged in </w:t>
      </w:r>
      <w:r w:rsidR="0083797E">
        <w:rPr>
          <w:rFonts w:ascii="Arial" w:hAnsi="Arial" w:cs="Arial"/>
          <w:sz w:val="18"/>
          <w:szCs w:val="18"/>
          <w:lang w:eastAsia="en-AU"/>
        </w:rPr>
        <w:t>the</w:t>
      </w:r>
      <w:r w:rsidR="00924C3A">
        <w:rPr>
          <w:rFonts w:ascii="Arial" w:hAnsi="Arial" w:cs="Arial"/>
          <w:sz w:val="18"/>
          <w:szCs w:val="18"/>
          <w:lang w:eastAsia="en-AU"/>
        </w:rPr>
        <w:t xml:space="preserve"> </w:t>
      </w:r>
      <w:r w:rsidR="00931915" w:rsidRPr="00931915">
        <w:rPr>
          <w:rFonts w:ascii="Arial" w:hAnsi="Arial" w:cs="Arial"/>
          <w:sz w:val="18"/>
          <w:szCs w:val="18"/>
          <w:highlight w:val="cyan"/>
          <w:lang w:eastAsia="en-AU"/>
        </w:rPr>
        <w:t>X Council’s</w:t>
      </w:r>
      <w:r w:rsidR="0083797E">
        <w:rPr>
          <w:rFonts w:ascii="Arial" w:hAnsi="Arial" w:cs="Arial"/>
          <w:sz w:val="18"/>
          <w:szCs w:val="18"/>
          <w:lang w:eastAsia="en-AU"/>
        </w:rPr>
        <w:t xml:space="preserve"> Crisis and Emergency Management Log.</w:t>
      </w:r>
      <w:r w:rsidR="00A9434A">
        <w:rPr>
          <w:rFonts w:ascii="Arial" w:hAnsi="Arial" w:cs="Arial"/>
          <w:sz w:val="18"/>
          <w:szCs w:val="18"/>
          <w:lang w:eastAsia="en-AU"/>
        </w:rPr>
        <w:t xml:space="preserve"> </w:t>
      </w:r>
      <w:r>
        <w:rPr>
          <w:rFonts w:ascii="Arial" w:hAnsi="Arial" w:cs="Arial"/>
          <w:sz w:val="18"/>
          <w:szCs w:val="18"/>
          <w:lang w:eastAsia="en-AU"/>
        </w:rPr>
        <w:t>Divisions not directly represented on the CMT are to advise the CMT of issues via the Chief Operations Office</w:t>
      </w:r>
      <w:r w:rsidR="0083797E">
        <w:rPr>
          <w:rFonts w:ascii="Arial" w:hAnsi="Arial" w:cs="Arial"/>
          <w:sz w:val="18"/>
          <w:szCs w:val="18"/>
          <w:lang w:eastAsia="en-AU"/>
        </w:rPr>
        <w:t>r</w:t>
      </w:r>
      <w:r>
        <w:rPr>
          <w:rFonts w:ascii="Arial" w:hAnsi="Arial" w:cs="Arial"/>
          <w:sz w:val="18"/>
          <w:szCs w:val="18"/>
          <w:lang w:eastAsia="en-AU"/>
        </w:rPr>
        <w:t>.</w:t>
      </w:r>
    </w:p>
    <w:p w14:paraId="7087027C" w14:textId="77777777" w:rsidR="00D9239B" w:rsidRPr="00C1037F" w:rsidRDefault="00D9239B" w:rsidP="00D9239B">
      <w:pPr>
        <w:rPr>
          <w:rFonts w:ascii="Arial" w:hAnsi="Arial" w:cs="Arial"/>
          <w:sz w:val="18"/>
          <w:szCs w:val="18"/>
          <w:lang w:eastAsia="en-AU"/>
        </w:rPr>
      </w:pPr>
    </w:p>
    <w:p w14:paraId="0677503A" w14:textId="77777777" w:rsidR="0083797E" w:rsidRPr="0083797E" w:rsidRDefault="002E4DA4" w:rsidP="0083797E">
      <w:pPr>
        <w:rPr>
          <w:rFonts w:ascii="Arial" w:hAnsi="Arial" w:cs="Arial"/>
          <w:sz w:val="18"/>
          <w:szCs w:val="18"/>
          <w:lang w:eastAsia="en-AU"/>
        </w:rPr>
      </w:pPr>
      <w:r w:rsidRPr="002E4DA4">
        <w:rPr>
          <w:rFonts w:ascii="Arial" w:hAnsi="Arial" w:cs="Arial"/>
          <w:sz w:val="18"/>
          <w:szCs w:val="18"/>
          <w:lang w:eastAsia="en-AU"/>
        </w:rPr>
        <w:t>In the absence of</w:t>
      </w:r>
      <w:r w:rsidR="0083797E">
        <w:rPr>
          <w:rFonts w:ascii="Arial" w:hAnsi="Arial" w:cs="Arial"/>
          <w:sz w:val="18"/>
          <w:szCs w:val="18"/>
          <w:lang w:eastAsia="en-AU"/>
        </w:rPr>
        <w:t xml:space="preserve"> a</w:t>
      </w:r>
      <w:r w:rsidRPr="002E4DA4">
        <w:rPr>
          <w:rFonts w:ascii="Arial" w:hAnsi="Arial" w:cs="Arial"/>
          <w:sz w:val="18"/>
          <w:szCs w:val="18"/>
          <w:lang w:eastAsia="en-AU"/>
        </w:rPr>
        <w:t xml:space="preserve"> team member, the </w:t>
      </w:r>
      <w:r w:rsidR="0083797E">
        <w:rPr>
          <w:rFonts w:ascii="Arial" w:hAnsi="Arial" w:cs="Arial"/>
          <w:sz w:val="18"/>
          <w:szCs w:val="18"/>
          <w:lang w:eastAsia="en-AU"/>
        </w:rPr>
        <w:t xml:space="preserve">nominated alternate </w:t>
      </w:r>
      <w:r w:rsidRPr="002E4DA4">
        <w:rPr>
          <w:rFonts w:ascii="Arial" w:hAnsi="Arial" w:cs="Arial"/>
          <w:sz w:val="18"/>
          <w:szCs w:val="18"/>
          <w:lang w:eastAsia="en-AU"/>
        </w:rPr>
        <w:t>may assume the applicable CMT role at the discretion of the Crisis Director.</w:t>
      </w:r>
      <w:r>
        <w:rPr>
          <w:rFonts w:ascii="Arial" w:hAnsi="Arial" w:cs="Arial"/>
          <w:sz w:val="18"/>
          <w:szCs w:val="18"/>
          <w:lang w:eastAsia="en-AU"/>
        </w:rPr>
        <w:t xml:space="preserve"> </w:t>
      </w:r>
      <w:r w:rsidR="00083B04">
        <w:rPr>
          <w:rFonts w:ascii="Arial" w:hAnsi="Arial" w:cs="Arial"/>
          <w:sz w:val="18"/>
          <w:szCs w:val="18"/>
          <w:lang w:eastAsia="en-AU"/>
        </w:rPr>
        <w:t>These alternates are ind</w:t>
      </w:r>
      <w:r w:rsidR="0083797E">
        <w:rPr>
          <w:rFonts w:ascii="Arial" w:hAnsi="Arial" w:cs="Arial"/>
          <w:sz w:val="18"/>
          <w:szCs w:val="18"/>
          <w:lang w:eastAsia="en-AU"/>
        </w:rPr>
        <w:t xml:space="preserve">icated under ‘Responsibilities’ </w:t>
      </w:r>
      <w:r w:rsidR="00083B04">
        <w:rPr>
          <w:rFonts w:ascii="Arial" w:hAnsi="Arial" w:cs="Arial"/>
          <w:sz w:val="18"/>
          <w:szCs w:val="18"/>
          <w:lang w:eastAsia="en-AU"/>
        </w:rPr>
        <w:t>(page two) in this plan.</w:t>
      </w:r>
      <w:r w:rsidR="0083797E">
        <w:rPr>
          <w:rFonts w:ascii="Arial" w:hAnsi="Arial" w:cs="Arial"/>
          <w:sz w:val="18"/>
          <w:szCs w:val="18"/>
          <w:lang w:eastAsia="en-AU"/>
        </w:rPr>
        <w:t xml:space="preserve"> </w:t>
      </w:r>
      <w:r w:rsidR="0083797E">
        <w:rPr>
          <w:rFonts w:ascii="Arial" w:hAnsi="Arial" w:cs="Arial"/>
          <w:sz w:val="18"/>
          <w:szCs w:val="18"/>
        </w:rPr>
        <w:t xml:space="preserve">Given the significant workloads in times of crisis, team members are to delegate their </w:t>
      </w:r>
      <w:r w:rsidR="0083797E" w:rsidRPr="0083797E">
        <w:rPr>
          <w:rFonts w:ascii="Arial" w:hAnsi="Arial" w:cs="Arial"/>
          <w:sz w:val="18"/>
          <w:szCs w:val="18"/>
        </w:rPr>
        <w:t>divisional responsibilities</w:t>
      </w:r>
      <w:r w:rsidR="0083797E">
        <w:rPr>
          <w:rFonts w:ascii="Arial" w:hAnsi="Arial" w:cs="Arial"/>
          <w:sz w:val="18"/>
          <w:szCs w:val="18"/>
        </w:rPr>
        <w:t xml:space="preserve"> to an alternate senior manager.</w:t>
      </w:r>
    </w:p>
    <w:p w14:paraId="2A4D7A3E" w14:textId="77777777" w:rsidR="002B60E8" w:rsidRPr="00C1037F" w:rsidRDefault="002B60E8" w:rsidP="00D9239B">
      <w:pPr>
        <w:rPr>
          <w:rFonts w:ascii="Arial" w:hAnsi="Arial" w:cs="Arial"/>
          <w:sz w:val="18"/>
          <w:szCs w:val="18"/>
          <w:lang w:eastAsia="en-AU"/>
        </w:rPr>
      </w:pPr>
    </w:p>
    <w:p w14:paraId="795766B3" w14:textId="77777777" w:rsidR="00D9239B" w:rsidRPr="00C1037F" w:rsidRDefault="004729A2" w:rsidP="00D9239B">
      <w:pPr>
        <w:pStyle w:val="Default"/>
        <w:rPr>
          <w:rFonts w:ascii="Arial" w:hAnsi="Arial" w:cs="Arial"/>
          <w:sz w:val="32"/>
          <w:szCs w:val="32"/>
          <w:lang w:val="en-AU"/>
        </w:rPr>
      </w:pPr>
      <w:r w:rsidRPr="00C1037F">
        <w:rPr>
          <w:rFonts w:ascii="Arial" w:hAnsi="Arial" w:cs="Arial"/>
          <w:sz w:val="32"/>
          <w:szCs w:val="32"/>
          <w:lang w:val="en-AU"/>
        </w:rPr>
        <w:t>Crisis Management Centre</w:t>
      </w:r>
    </w:p>
    <w:p w14:paraId="290BDA7D" w14:textId="5E75B1F5" w:rsidR="004729A2" w:rsidRPr="00C1037F" w:rsidRDefault="004729A2" w:rsidP="00D9239B">
      <w:pPr>
        <w:pStyle w:val="Default"/>
        <w:rPr>
          <w:rFonts w:ascii="Arial" w:hAnsi="Arial" w:cs="Arial"/>
          <w:sz w:val="18"/>
          <w:szCs w:val="18"/>
          <w:lang w:val="en-AU"/>
        </w:rPr>
      </w:pPr>
      <w:r w:rsidRPr="00C1037F">
        <w:rPr>
          <w:rFonts w:ascii="Arial" w:hAnsi="Arial" w:cs="Arial"/>
          <w:sz w:val="18"/>
          <w:szCs w:val="18"/>
          <w:lang w:val="en-AU"/>
        </w:rPr>
        <w:t>The Crisis Management Centre</w:t>
      </w:r>
      <w:r w:rsidR="009A366F">
        <w:rPr>
          <w:rFonts w:ascii="Arial" w:hAnsi="Arial" w:cs="Arial"/>
          <w:sz w:val="18"/>
          <w:szCs w:val="18"/>
          <w:lang w:val="en-AU"/>
        </w:rPr>
        <w:t xml:space="preserve"> (CMC)</w:t>
      </w:r>
      <w:r w:rsidRPr="00C1037F">
        <w:rPr>
          <w:rFonts w:ascii="Arial" w:hAnsi="Arial" w:cs="Arial"/>
          <w:sz w:val="18"/>
          <w:szCs w:val="18"/>
          <w:lang w:val="en-AU"/>
        </w:rPr>
        <w:t xml:space="preserve"> serves as an operations centre from which </w:t>
      </w:r>
      <w:r w:rsidR="00931915" w:rsidRPr="00931915">
        <w:rPr>
          <w:rFonts w:ascii="Arial" w:hAnsi="Arial" w:cs="Arial"/>
          <w:sz w:val="18"/>
          <w:szCs w:val="18"/>
          <w:highlight w:val="cyan"/>
          <w:lang w:val="en-AU"/>
        </w:rPr>
        <w:t>X Council’s</w:t>
      </w:r>
      <w:r w:rsidRPr="00C1037F">
        <w:rPr>
          <w:rFonts w:ascii="Arial" w:hAnsi="Arial" w:cs="Arial"/>
          <w:sz w:val="18"/>
          <w:szCs w:val="18"/>
          <w:lang w:val="en-AU"/>
        </w:rPr>
        <w:t xml:space="preserve"> efforts are coordinated:</w:t>
      </w:r>
    </w:p>
    <w:p w14:paraId="46C9B1D2" w14:textId="77777777" w:rsidR="004729A2" w:rsidRPr="00C1037F" w:rsidRDefault="004729A2" w:rsidP="00D9239B">
      <w:pPr>
        <w:pStyle w:val="Default"/>
        <w:rPr>
          <w:rFonts w:ascii="Arial" w:hAnsi="Arial" w:cs="Arial"/>
          <w:sz w:val="18"/>
          <w:szCs w:val="18"/>
          <w:lang w:val="en-AU"/>
        </w:rPr>
      </w:pPr>
    </w:p>
    <w:p w14:paraId="42B798E9" w14:textId="090B5A17" w:rsidR="004729A2" w:rsidRPr="00C1037F" w:rsidRDefault="004729A2" w:rsidP="00D9239B">
      <w:pPr>
        <w:pStyle w:val="Default"/>
        <w:rPr>
          <w:rFonts w:ascii="Arial" w:hAnsi="Arial" w:cs="Arial"/>
          <w:sz w:val="18"/>
          <w:szCs w:val="18"/>
          <w:lang w:val="en-AU"/>
        </w:rPr>
      </w:pPr>
      <w:r w:rsidRPr="00C1037F">
        <w:rPr>
          <w:rFonts w:ascii="Arial" w:hAnsi="Arial" w:cs="Arial"/>
          <w:b/>
          <w:sz w:val="18"/>
          <w:szCs w:val="18"/>
          <w:lang w:val="en-AU"/>
        </w:rPr>
        <w:t>Location</w:t>
      </w:r>
      <w:r w:rsidR="0083797E">
        <w:rPr>
          <w:rFonts w:ascii="Arial" w:hAnsi="Arial" w:cs="Arial"/>
          <w:b/>
          <w:sz w:val="18"/>
          <w:szCs w:val="18"/>
          <w:lang w:val="en-AU"/>
        </w:rPr>
        <w:t>:</w:t>
      </w:r>
      <w:r w:rsidR="00CA096C">
        <w:rPr>
          <w:rFonts w:ascii="Arial" w:hAnsi="Arial" w:cs="Arial"/>
          <w:sz w:val="18"/>
          <w:szCs w:val="18"/>
          <w:lang w:val="en-AU"/>
        </w:rPr>
        <w:tab/>
      </w:r>
      <w:r w:rsidR="00CA096C">
        <w:rPr>
          <w:rFonts w:ascii="Arial" w:hAnsi="Arial" w:cs="Arial"/>
          <w:sz w:val="18"/>
          <w:szCs w:val="18"/>
          <w:lang w:val="en-AU"/>
        </w:rPr>
        <w:tab/>
      </w:r>
      <w:r w:rsidR="00931915">
        <w:rPr>
          <w:rFonts w:ascii="Arial" w:hAnsi="Arial" w:cs="Arial"/>
          <w:sz w:val="18"/>
          <w:szCs w:val="18"/>
          <w:lang w:val="en-AU"/>
        </w:rPr>
        <w:t>X Room, in X Council building</w:t>
      </w:r>
    </w:p>
    <w:p w14:paraId="1871F166" w14:textId="77777777" w:rsidR="004729A2" w:rsidRPr="00C1037F" w:rsidRDefault="004729A2" w:rsidP="00D9239B">
      <w:pPr>
        <w:pStyle w:val="Default"/>
        <w:rPr>
          <w:rFonts w:ascii="Arial" w:hAnsi="Arial" w:cs="Arial"/>
          <w:sz w:val="18"/>
          <w:szCs w:val="18"/>
          <w:lang w:val="en-AU"/>
        </w:rPr>
      </w:pPr>
      <w:r w:rsidRPr="00C1037F">
        <w:rPr>
          <w:rFonts w:ascii="Arial" w:hAnsi="Arial" w:cs="Arial"/>
          <w:b/>
          <w:sz w:val="18"/>
          <w:szCs w:val="18"/>
          <w:lang w:val="en-AU"/>
        </w:rPr>
        <w:t>Alternate</w:t>
      </w:r>
      <w:r w:rsidR="0083797E">
        <w:rPr>
          <w:rFonts w:ascii="Arial" w:hAnsi="Arial" w:cs="Arial"/>
          <w:b/>
          <w:sz w:val="18"/>
          <w:szCs w:val="18"/>
          <w:lang w:val="en-AU"/>
        </w:rPr>
        <w:t>:</w:t>
      </w:r>
      <w:r w:rsidRPr="00C1037F">
        <w:rPr>
          <w:rFonts w:ascii="Arial" w:hAnsi="Arial" w:cs="Arial"/>
          <w:sz w:val="18"/>
          <w:szCs w:val="18"/>
          <w:lang w:val="en-AU"/>
        </w:rPr>
        <w:tab/>
      </w:r>
      <w:r w:rsidRPr="00C1037F">
        <w:rPr>
          <w:rFonts w:ascii="Arial" w:hAnsi="Arial" w:cs="Arial"/>
          <w:sz w:val="18"/>
          <w:szCs w:val="18"/>
          <w:lang w:val="en-AU"/>
        </w:rPr>
        <w:tab/>
        <w:t>Designated by chair – alternatives may include:</w:t>
      </w:r>
    </w:p>
    <w:p w14:paraId="664685DB" w14:textId="7FBEDCDB" w:rsidR="00B809BE" w:rsidRDefault="00931915" w:rsidP="005C30F3">
      <w:pPr>
        <w:pStyle w:val="Default"/>
        <w:numPr>
          <w:ilvl w:val="0"/>
          <w:numId w:val="2"/>
        </w:numPr>
        <w:rPr>
          <w:rFonts w:ascii="Arial" w:hAnsi="Arial" w:cs="Arial"/>
          <w:sz w:val="18"/>
          <w:szCs w:val="18"/>
          <w:lang w:val="en-AU"/>
        </w:rPr>
      </w:pPr>
      <w:r>
        <w:rPr>
          <w:rFonts w:ascii="Arial" w:hAnsi="Arial" w:cs="Arial"/>
          <w:sz w:val="18"/>
          <w:szCs w:val="18"/>
          <w:lang w:val="en-AU"/>
        </w:rPr>
        <w:t>X building</w:t>
      </w:r>
    </w:p>
    <w:p w14:paraId="3A8A1E6A" w14:textId="0E688636" w:rsidR="004729A2" w:rsidRPr="00C1037F" w:rsidRDefault="00931915" w:rsidP="005C30F3">
      <w:pPr>
        <w:pStyle w:val="Default"/>
        <w:numPr>
          <w:ilvl w:val="0"/>
          <w:numId w:val="2"/>
        </w:numPr>
        <w:rPr>
          <w:rFonts w:ascii="Arial" w:hAnsi="Arial" w:cs="Arial"/>
          <w:sz w:val="18"/>
          <w:szCs w:val="18"/>
          <w:lang w:val="en-AU"/>
        </w:rPr>
      </w:pPr>
      <w:r>
        <w:rPr>
          <w:rFonts w:ascii="Arial" w:hAnsi="Arial" w:cs="Arial"/>
          <w:sz w:val="18"/>
          <w:szCs w:val="18"/>
          <w:lang w:val="en-AU"/>
        </w:rPr>
        <w:t>X building</w:t>
      </w:r>
    </w:p>
    <w:p w14:paraId="5FBDAC03" w14:textId="0F0F180E" w:rsidR="004729A2" w:rsidRPr="00C1037F" w:rsidRDefault="00931915" w:rsidP="005C30F3">
      <w:pPr>
        <w:pStyle w:val="Default"/>
        <w:numPr>
          <w:ilvl w:val="0"/>
          <w:numId w:val="2"/>
        </w:numPr>
        <w:rPr>
          <w:rFonts w:ascii="Arial" w:hAnsi="Arial" w:cs="Arial"/>
          <w:sz w:val="18"/>
          <w:szCs w:val="18"/>
          <w:lang w:val="en-AU"/>
        </w:rPr>
      </w:pPr>
      <w:r>
        <w:rPr>
          <w:rFonts w:ascii="Arial" w:hAnsi="Arial" w:cs="Arial"/>
          <w:sz w:val="18"/>
          <w:szCs w:val="18"/>
          <w:lang w:val="en-AU"/>
        </w:rPr>
        <w:t>X Building</w:t>
      </w:r>
    </w:p>
    <w:p w14:paraId="0A7CD153" w14:textId="77777777" w:rsidR="00083B04" w:rsidRPr="00C1037F" w:rsidRDefault="00083B04" w:rsidP="00083B04">
      <w:pPr>
        <w:pStyle w:val="Default"/>
        <w:ind w:left="2160"/>
        <w:rPr>
          <w:rFonts w:ascii="Arial" w:hAnsi="Arial" w:cs="Arial"/>
          <w:sz w:val="18"/>
          <w:szCs w:val="18"/>
          <w:lang w:val="en-AU"/>
        </w:rPr>
      </w:pPr>
    </w:p>
    <w:p w14:paraId="717715A5" w14:textId="77777777" w:rsidR="00AB3684" w:rsidRPr="00C1037F" w:rsidRDefault="006C153F" w:rsidP="00AB3684">
      <w:pPr>
        <w:pStyle w:val="Default"/>
        <w:rPr>
          <w:rFonts w:ascii="Arial" w:hAnsi="Arial" w:cs="Arial"/>
          <w:sz w:val="32"/>
          <w:szCs w:val="32"/>
          <w:lang w:val="en-AU"/>
        </w:rPr>
      </w:pPr>
      <w:r w:rsidRPr="00C1037F">
        <w:rPr>
          <w:rFonts w:ascii="Arial" w:hAnsi="Arial" w:cs="Arial"/>
          <w:sz w:val="32"/>
          <w:szCs w:val="32"/>
          <w:lang w:val="en-AU"/>
        </w:rPr>
        <w:t>Maintenance and Audit</w:t>
      </w:r>
    </w:p>
    <w:p w14:paraId="00865980" w14:textId="77777777" w:rsidR="00C322E9" w:rsidRPr="00C1037F" w:rsidRDefault="00C322E9" w:rsidP="00C322E9">
      <w:pPr>
        <w:pStyle w:val="Default"/>
        <w:rPr>
          <w:rFonts w:ascii="Arial" w:hAnsi="Arial" w:cs="Arial"/>
          <w:b/>
          <w:sz w:val="18"/>
          <w:szCs w:val="18"/>
          <w:lang w:val="en-AU"/>
        </w:rPr>
      </w:pPr>
      <w:r w:rsidRPr="00C1037F">
        <w:rPr>
          <w:rFonts w:ascii="Arial" w:hAnsi="Arial" w:cs="Arial"/>
          <w:b/>
          <w:sz w:val="18"/>
          <w:szCs w:val="18"/>
          <w:lang w:val="en-AU"/>
        </w:rPr>
        <w:t xml:space="preserve">Communicating the Plan - </w:t>
      </w:r>
      <w:r w:rsidRPr="00C1037F">
        <w:rPr>
          <w:rFonts w:ascii="Arial" w:hAnsi="Arial" w:cs="Arial"/>
          <w:sz w:val="18"/>
          <w:szCs w:val="18"/>
          <w:lang w:val="en-AU"/>
        </w:rPr>
        <w:t>A comprehensive communications strategy has been developed to ensure all staff with responsibilities under the Plan understands what is required of them. These strategies include:</w:t>
      </w:r>
    </w:p>
    <w:p w14:paraId="3D242F09" w14:textId="77777777" w:rsidR="00C322E9" w:rsidRPr="00C1037F" w:rsidRDefault="00C322E9" w:rsidP="00C322E9">
      <w:pPr>
        <w:rPr>
          <w:rFonts w:ascii="Arial" w:hAnsi="Arial" w:cs="Arial"/>
          <w:sz w:val="18"/>
          <w:szCs w:val="18"/>
        </w:rPr>
      </w:pPr>
    </w:p>
    <w:p w14:paraId="302D3434" w14:textId="77777777" w:rsidR="00C322E9" w:rsidRPr="00C1037F" w:rsidRDefault="00C322E9" w:rsidP="005C30F3">
      <w:pPr>
        <w:numPr>
          <w:ilvl w:val="0"/>
          <w:numId w:val="7"/>
        </w:numPr>
        <w:rPr>
          <w:rFonts w:ascii="Arial" w:hAnsi="Arial" w:cs="Arial"/>
          <w:sz w:val="18"/>
          <w:szCs w:val="18"/>
        </w:rPr>
      </w:pPr>
      <w:r w:rsidRPr="00C1037F">
        <w:rPr>
          <w:rFonts w:ascii="Arial" w:hAnsi="Arial" w:cs="Arial"/>
          <w:sz w:val="18"/>
          <w:szCs w:val="18"/>
        </w:rPr>
        <w:t>Individual briefings to those w</w:t>
      </w:r>
      <w:r w:rsidR="00D45CFD" w:rsidRPr="00C1037F">
        <w:rPr>
          <w:rFonts w:ascii="Arial" w:hAnsi="Arial" w:cs="Arial"/>
          <w:sz w:val="18"/>
          <w:szCs w:val="18"/>
        </w:rPr>
        <w:t>ith responsibilities under the P</w:t>
      </w:r>
      <w:r w:rsidRPr="00C1037F">
        <w:rPr>
          <w:rFonts w:ascii="Arial" w:hAnsi="Arial" w:cs="Arial"/>
          <w:sz w:val="18"/>
          <w:szCs w:val="18"/>
        </w:rPr>
        <w:t>lan;</w:t>
      </w:r>
    </w:p>
    <w:p w14:paraId="51387C37" w14:textId="77777777" w:rsidR="00C322E9" w:rsidRPr="00C1037F" w:rsidRDefault="00C322E9" w:rsidP="005C30F3">
      <w:pPr>
        <w:numPr>
          <w:ilvl w:val="0"/>
          <w:numId w:val="7"/>
        </w:numPr>
        <w:rPr>
          <w:rFonts w:ascii="Arial" w:hAnsi="Arial" w:cs="Arial"/>
          <w:sz w:val="18"/>
          <w:szCs w:val="18"/>
        </w:rPr>
      </w:pPr>
      <w:r w:rsidRPr="00C1037F">
        <w:rPr>
          <w:rFonts w:ascii="Arial" w:hAnsi="Arial" w:cs="Arial"/>
          <w:sz w:val="18"/>
          <w:szCs w:val="18"/>
        </w:rPr>
        <w:t>Distribution of the Plan to those with responsibiliti</w:t>
      </w:r>
      <w:r w:rsidR="00D45CFD" w:rsidRPr="00C1037F">
        <w:rPr>
          <w:rFonts w:ascii="Arial" w:hAnsi="Arial" w:cs="Arial"/>
          <w:sz w:val="18"/>
          <w:szCs w:val="18"/>
        </w:rPr>
        <w:t>es under the P</w:t>
      </w:r>
      <w:r w:rsidRPr="00C1037F">
        <w:rPr>
          <w:rFonts w:ascii="Arial" w:hAnsi="Arial" w:cs="Arial"/>
          <w:sz w:val="18"/>
          <w:szCs w:val="18"/>
        </w:rPr>
        <w:t>lan;</w:t>
      </w:r>
      <w:r w:rsidR="00D16BEA">
        <w:rPr>
          <w:rFonts w:ascii="Arial" w:hAnsi="Arial" w:cs="Arial"/>
          <w:sz w:val="18"/>
          <w:szCs w:val="18"/>
        </w:rPr>
        <w:t xml:space="preserve"> and</w:t>
      </w:r>
    </w:p>
    <w:p w14:paraId="7F023533" w14:textId="77777777" w:rsidR="00C322E9" w:rsidRDefault="00C322E9" w:rsidP="005C30F3">
      <w:pPr>
        <w:numPr>
          <w:ilvl w:val="0"/>
          <w:numId w:val="7"/>
        </w:numPr>
        <w:rPr>
          <w:rFonts w:ascii="Arial" w:hAnsi="Arial" w:cs="Arial"/>
          <w:sz w:val="18"/>
          <w:szCs w:val="18"/>
        </w:rPr>
      </w:pPr>
      <w:r w:rsidRPr="00C1037F">
        <w:rPr>
          <w:rFonts w:ascii="Arial" w:hAnsi="Arial" w:cs="Arial"/>
          <w:sz w:val="18"/>
          <w:szCs w:val="18"/>
        </w:rPr>
        <w:t xml:space="preserve">Crisis and emergency management exercises with the </w:t>
      </w:r>
      <w:r w:rsidR="0083797E">
        <w:rPr>
          <w:rFonts w:ascii="Arial" w:hAnsi="Arial" w:cs="Arial"/>
          <w:sz w:val="18"/>
          <w:szCs w:val="18"/>
        </w:rPr>
        <w:t>Crisis Management T</w:t>
      </w:r>
      <w:r w:rsidR="00D16BEA">
        <w:rPr>
          <w:rFonts w:ascii="Arial" w:hAnsi="Arial" w:cs="Arial"/>
          <w:sz w:val="18"/>
          <w:szCs w:val="18"/>
        </w:rPr>
        <w:t>eam</w:t>
      </w:r>
    </w:p>
    <w:p w14:paraId="12BFE2F6" w14:textId="77777777" w:rsidR="00D16BEA" w:rsidRPr="00C1037F" w:rsidRDefault="00D16BEA" w:rsidP="00D16BEA">
      <w:pPr>
        <w:ind w:left="360"/>
        <w:rPr>
          <w:rFonts w:ascii="Arial" w:hAnsi="Arial" w:cs="Arial"/>
          <w:sz w:val="18"/>
          <w:szCs w:val="18"/>
        </w:rPr>
      </w:pPr>
    </w:p>
    <w:p w14:paraId="6672AD8A" w14:textId="77777777" w:rsidR="00D16BEA" w:rsidRDefault="006C153F" w:rsidP="00E942D2">
      <w:pPr>
        <w:jc w:val="both"/>
        <w:rPr>
          <w:rFonts w:ascii="Arial" w:hAnsi="Arial" w:cs="Arial"/>
          <w:b/>
          <w:sz w:val="18"/>
          <w:szCs w:val="18"/>
        </w:rPr>
      </w:pPr>
      <w:r w:rsidRPr="00C1037F">
        <w:rPr>
          <w:rFonts w:ascii="Arial" w:hAnsi="Arial" w:cs="Arial"/>
          <w:b/>
          <w:sz w:val="18"/>
          <w:szCs w:val="18"/>
        </w:rPr>
        <w:t xml:space="preserve">Responsibility for Maintenance of Accurate Documentation - </w:t>
      </w:r>
      <w:r w:rsidRPr="00C1037F">
        <w:rPr>
          <w:rFonts w:ascii="Arial" w:hAnsi="Arial" w:cs="Arial"/>
          <w:sz w:val="18"/>
          <w:szCs w:val="18"/>
        </w:rPr>
        <w:t xml:space="preserve">The Manager </w:t>
      </w:r>
      <w:smartTag w:uri="urn:schemas-microsoft-com:office:smarttags" w:element="PersonName">
        <w:r w:rsidRPr="00C1037F">
          <w:rPr>
            <w:rFonts w:ascii="Arial" w:hAnsi="Arial" w:cs="Arial"/>
            <w:sz w:val="18"/>
            <w:szCs w:val="18"/>
          </w:rPr>
          <w:t>Security</w:t>
        </w:r>
      </w:smartTag>
      <w:r w:rsidRPr="00C1037F">
        <w:rPr>
          <w:rFonts w:ascii="Arial" w:hAnsi="Arial" w:cs="Arial"/>
          <w:sz w:val="18"/>
          <w:szCs w:val="18"/>
        </w:rPr>
        <w:t xml:space="preserve"> and Emergency Management is responsible for reviewing and updating all information contained within the Crisis </w:t>
      </w:r>
      <w:r w:rsidR="00D45CFD" w:rsidRPr="00C1037F">
        <w:rPr>
          <w:rFonts w:ascii="Arial" w:hAnsi="Arial" w:cs="Arial"/>
          <w:sz w:val="18"/>
          <w:szCs w:val="18"/>
        </w:rPr>
        <w:t>and Emergency Management Plan</w:t>
      </w:r>
      <w:r w:rsidRPr="00C1037F">
        <w:rPr>
          <w:rFonts w:ascii="Arial" w:hAnsi="Arial" w:cs="Arial"/>
          <w:sz w:val="18"/>
          <w:szCs w:val="18"/>
        </w:rPr>
        <w:t>.</w:t>
      </w:r>
      <w:r w:rsidRPr="00C1037F">
        <w:rPr>
          <w:rFonts w:ascii="Arial" w:hAnsi="Arial" w:cs="Arial"/>
          <w:b/>
          <w:sz w:val="18"/>
          <w:szCs w:val="18"/>
        </w:rPr>
        <w:t xml:space="preserve"> </w:t>
      </w:r>
      <w:r w:rsidRPr="00C1037F">
        <w:rPr>
          <w:rFonts w:ascii="Arial" w:hAnsi="Arial" w:cs="Arial"/>
          <w:sz w:val="18"/>
          <w:szCs w:val="18"/>
        </w:rPr>
        <w:t xml:space="preserve">Information contained within the </w:t>
      </w:r>
      <w:r w:rsidR="00D45CFD" w:rsidRPr="00C1037F">
        <w:rPr>
          <w:rFonts w:ascii="Arial" w:hAnsi="Arial" w:cs="Arial"/>
          <w:sz w:val="18"/>
          <w:szCs w:val="18"/>
        </w:rPr>
        <w:t>Plan</w:t>
      </w:r>
      <w:r w:rsidRPr="00C1037F">
        <w:rPr>
          <w:rFonts w:ascii="Arial" w:hAnsi="Arial" w:cs="Arial"/>
          <w:sz w:val="18"/>
          <w:szCs w:val="18"/>
        </w:rPr>
        <w:t xml:space="preserve"> will </w:t>
      </w:r>
      <w:r w:rsidR="009A3D8C">
        <w:rPr>
          <w:rFonts w:ascii="Arial" w:hAnsi="Arial" w:cs="Arial"/>
          <w:sz w:val="18"/>
          <w:szCs w:val="18"/>
        </w:rPr>
        <w:t>be reviewed for accuracy every 12</w:t>
      </w:r>
      <w:r w:rsidRPr="00C1037F">
        <w:rPr>
          <w:rFonts w:ascii="Arial" w:hAnsi="Arial" w:cs="Arial"/>
          <w:sz w:val="18"/>
          <w:szCs w:val="18"/>
        </w:rPr>
        <w:t xml:space="preserve"> months.</w:t>
      </w:r>
      <w:r w:rsidR="00584ACC" w:rsidRPr="00C1037F">
        <w:rPr>
          <w:rFonts w:ascii="Arial" w:hAnsi="Arial" w:cs="Arial"/>
          <w:b/>
          <w:sz w:val="18"/>
          <w:szCs w:val="18"/>
        </w:rPr>
        <w:t xml:space="preserve"> </w:t>
      </w:r>
    </w:p>
    <w:p w14:paraId="58786D7C" w14:textId="77777777" w:rsidR="00D16BEA" w:rsidRDefault="00D16BEA" w:rsidP="00E942D2">
      <w:pPr>
        <w:jc w:val="both"/>
        <w:rPr>
          <w:rFonts w:ascii="Arial" w:hAnsi="Arial" w:cs="Arial"/>
          <w:b/>
          <w:sz w:val="18"/>
          <w:szCs w:val="18"/>
        </w:rPr>
      </w:pPr>
    </w:p>
    <w:p w14:paraId="1F0D0C89" w14:textId="5C4A6B40" w:rsidR="002B60E8" w:rsidRPr="00E942D2" w:rsidRDefault="006C153F" w:rsidP="00D16BEA">
      <w:pPr>
        <w:rPr>
          <w:rFonts w:ascii="Arial" w:hAnsi="Arial" w:cs="Arial"/>
          <w:b/>
          <w:sz w:val="18"/>
          <w:szCs w:val="18"/>
        </w:rPr>
        <w:sectPr w:rsidR="002B60E8" w:rsidRPr="00E942D2" w:rsidSect="00545FC8">
          <w:footerReference w:type="default" r:id="rId14"/>
          <w:pgSz w:w="23814" w:h="16840" w:orient="landscape" w:code="8"/>
          <w:pgMar w:top="284" w:right="851" w:bottom="1134" w:left="851" w:header="709" w:footer="0" w:gutter="0"/>
          <w:cols w:num="2" w:space="278"/>
          <w:docGrid w:linePitch="360"/>
        </w:sectPr>
      </w:pPr>
      <w:r w:rsidRPr="00C1037F">
        <w:rPr>
          <w:rFonts w:ascii="Arial" w:hAnsi="Arial" w:cs="Arial"/>
          <w:b/>
          <w:sz w:val="18"/>
          <w:szCs w:val="18"/>
        </w:rPr>
        <w:t>Audit</w:t>
      </w:r>
      <w:r w:rsidR="00C322E9" w:rsidRPr="00C1037F">
        <w:rPr>
          <w:rFonts w:ascii="Arial" w:hAnsi="Arial" w:cs="Arial"/>
          <w:b/>
          <w:sz w:val="18"/>
          <w:szCs w:val="18"/>
        </w:rPr>
        <w:t xml:space="preserve"> and Testing</w:t>
      </w:r>
      <w:r w:rsidRPr="00C1037F">
        <w:rPr>
          <w:rFonts w:ascii="Arial" w:hAnsi="Arial" w:cs="Arial"/>
          <w:b/>
          <w:sz w:val="18"/>
          <w:szCs w:val="18"/>
        </w:rPr>
        <w:t xml:space="preserve"> - </w:t>
      </w:r>
      <w:r w:rsidRPr="00C1037F">
        <w:rPr>
          <w:rFonts w:ascii="Arial" w:hAnsi="Arial" w:cs="Arial"/>
          <w:sz w:val="18"/>
          <w:szCs w:val="18"/>
        </w:rPr>
        <w:t xml:space="preserve">The Crisis Director is responsible for checking and approving document revisions. The document is to be registered in </w:t>
      </w:r>
      <w:r w:rsidR="0080306A" w:rsidRPr="0080306A">
        <w:rPr>
          <w:rFonts w:ascii="Arial" w:hAnsi="Arial" w:cs="Arial"/>
          <w:sz w:val="18"/>
          <w:szCs w:val="18"/>
          <w:highlight w:val="cyan"/>
        </w:rPr>
        <w:t>X filing system</w:t>
      </w:r>
      <w:r w:rsidRPr="00C1037F">
        <w:rPr>
          <w:rFonts w:ascii="Arial" w:hAnsi="Arial" w:cs="Arial"/>
          <w:sz w:val="18"/>
          <w:szCs w:val="18"/>
        </w:rPr>
        <w:t xml:space="preserve"> to ensure version control and audit trail.</w:t>
      </w:r>
      <w:r w:rsidRPr="00C1037F">
        <w:rPr>
          <w:rFonts w:ascii="Arial" w:hAnsi="Arial" w:cs="Arial"/>
          <w:b/>
          <w:sz w:val="18"/>
          <w:szCs w:val="18"/>
        </w:rPr>
        <w:t xml:space="preserve"> </w:t>
      </w:r>
      <w:r w:rsidRPr="00C1037F">
        <w:rPr>
          <w:rFonts w:ascii="Arial" w:hAnsi="Arial" w:cs="Arial"/>
          <w:sz w:val="18"/>
          <w:szCs w:val="18"/>
        </w:rPr>
        <w:t>The Manager, Security and Emergency Management is responsible for auditing the resources listed in</w:t>
      </w:r>
      <w:r w:rsidR="00034F64">
        <w:rPr>
          <w:rFonts w:ascii="Arial" w:hAnsi="Arial" w:cs="Arial"/>
          <w:sz w:val="18"/>
          <w:szCs w:val="18"/>
        </w:rPr>
        <w:t xml:space="preserve"> </w:t>
      </w:r>
      <w:r w:rsidR="00034F64" w:rsidRPr="00FF14C6">
        <w:rPr>
          <w:rFonts w:ascii="Arial" w:hAnsi="Arial" w:cs="Arial"/>
          <w:sz w:val="18"/>
          <w:szCs w:val="18"/>
        </w:rPr>
        <w:t>Resources</w:t>
      </w:r>
      <w:r w:rsidR="00931915">
        <w:rPr>
          <w:rFonts w:ascii="Arial" w:hAnsi="Arial" w:cs="Arial"/>
          <w:sz w:val="18"/>
          <w:szCs w:val="18"/>
        </w:rPr>
        <w:t xml:space="preserve">. </w:t>
      </w:r>
      <w:r w:rsidRPr="00C1037F">
        <w:rPr>
          <w:rFonts w:ascii="Arial" w:hAnsi="Arial" w:cs="Arial"/>
          <w:sz w:val="18"/>
          <w:szCs w:val="18"/>
        </w:rPr>
        <w:t>The Crisis Management Team will conduct a test of systems, information and teamwork by means of a desktop exe</w:t>
      </w:r>
      <w:r w:rsidR="00E942D2">
        <w:rPr>
          <w:rFonts w:ascii="Arial" w:hAnsi="Arial" w:cs="Arial"/>
          <w:sz w:val="18"/>
          <w:szCs w:val="18"/>
        </w:rPr>
        <w:t>rcise not less than once every 12</w:t>
      </w:r>
      <w:r w:rsidRPr="00C1037F">
        <w:rPr>
          <w:rFonts w:ascii="Arial" w:hAnsi="Arial" w:cs="Arial"/>
          <w:sz w:val="18"/>
          <w:szCs w:val="18"/>
        </w:rPr>
        <w:t xml:space="preserve"> months</w:t>
      </w:r>
      <w:r w:rsidR="00C322E9" w:rsidRPr="00C1037F">
        <w:rPr>
          <w:rFonts w:ascii="Arial" w:hAnsi="Arial" w:cs="Arial"/>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4377"/>
        <w:gridCol w:w="3961"/>
        <w:gridCol w:w="3524"/>
        <w:gridCol w:w="5224"/>
      </w:tblGrid>
      <w:tr w:rsidR="002B60E8" w:rsidRPr="00D0418D" w14:paraId="102C279C" w14:textId="77777777" w:rsidTr="00FF14C6">
        <w:trPr>
          <w:jc w:val="center"/>
        </w:trPr>
        <w:tc>
          <w:tcPr>
            <w:tcW w:w="22187" w:type="dxa"/>
            <w:gridSpan w:val="5"/>
            <w:shd w:val="clear" w:color="auto" w:fill="606060"/>
          </w:tcPr>
          <w:p w14:paraId="52A6991E" w14:textId="77777777" w:rsidR="002B60E8" w:rsidRPr="00D0418D" w:rsidRDefault="002B60E8" w:rsidP="00D0418D">
            <w:pPr>
              <w:pStyle w:val="Default"/>
              <w:jc w:val="center"/>
              <w:rPr>
                <w:rFonts w:ascii="Arial" w:hAnsi="Arial" w:cs="Arial"/>
                <w:b/>
                <w:color w:val="FFFFFF"/>
                <w:sz w:val="22"/>
                <w:szCs w:val="22"/>
                <w:lang w:val="en-AU"/>
              </w:rPr>
            </w:pPr>
            <w:r w:rsidRPr="00D0418D">
              <w:rPr>
                <w:rFonts w:ascii="Arial" w:hAnsi="Arial" w:cs="Arial"/>
                <w:b/>
                <w:color w:val="FFFFFF"/>
                <w:sz w:val="22"/>
                <w:szCs w:val="22"/>
                <w:lang w:val="en-AU"/>
              </w:rPr>
              <w:lastRenderedPageBreak/>
              <w:t>Incident Assessment Guideline</w:t>
            </w:r>
            <w:r w:rsidR="00C97A3C" w:rsidRPr="00D0418D">
              <w:rPr>
                <w:rFonts w:ascii="Arial" w:hAnsi="Arial" w:cs="Arial"/>
                <w:b/>
                <w:color w:val="FFFFFF"/>
                <w:sz w:val="22"/>
                <w:szCs w:val="22"/>
                <w:lang w:val="en-AU"/>
              </w:rPr>
              <w:t xml:space="preserve"> </w:t>
            </w:r>
            <w:r w:rsidR="00C97A3C" w:rsidRPr="002E4DA4">
              <w:rPr>
                <w:rFonts w:ascii="Arial" w:hAnsi="Arial" w:cs="Arial"/>
                <w:b/>
                <w:color w:val="FF0000"/>
                <w:sz w:val="22"/>
                <w:szCs w:val="22"/>
                <w:lang w:val="en-AU"/>
              </w:rPr>
              <w:t>(TRAP</w:t>
            </w:r>
            <w:r w:rsidR="007C407D" w:rsidRPr="002E4DA4">
              <w:rPr>
                <w:rFonts w:ascii="Arial" w:hAnsi="Arial" w:cs="Arial"/>
                <w:b/>
                <w:color w:val="FF0000"/>
                <w:sz w:val="22"/>
                <w:szCs w:val="22"/>
                <w:lang w:val="en-AU"/>
              </w:rPr>
              <w:t>S</w:t>
            </w:r>
            <w:r w:rsidR="00C97A3C" w:rsidRPr="002E4DA4">
              <w:rPr>
                <w:rFonts w:ascii="Arial" w:hAnsi="Arial" w:cs="Arial"/>
                <w:b/>
                <w:color w:val="FF0000"/>
                <w:sz w:val="22"/>
                <w:szCs w:val="22"/>
                <w:lang w:val="en-AU"/>
              </w:rPr>
              <w:t>)</w:t>
            </w:r>
          </w:p>
          <w:p w14:paraId="5C4CFA53" w14:textId="77777777" w:rsidR="002B60E8" w:rsidRPr="00D0418D" w:rsidRDefault="002B60E8" w:rsidP="00D0418D">
            <w:pPr>
              <w:pStyle w:val="Default"/>
              <w:jc w:val="center"/>
              <w:rPr>
                <w:rFonts w:ascii="Arial" w:hAnsi="Arial" w:cs="Arial"/>
                <w:b/>
                <w:color w:val="FFFFFF"/>
                <w:sz w:val="18"/>
                <w:szCs w:val="18"/>
                <w:lang w:val="en-AU"/>
              </w:rPr>
            </w:pPr>
            <w:r w:rsidRPr="00D0418D">
              <w:rPr>
                <w:rFonts w:ascii="Arial" w:hAnsi="Arial" w:cs="Arial"/>
                <w:color w:val="FFFFFF"/>
                <w:sz w:val="18"/>
                <w:szCs w:val="18"/>
                <w:lang w:val="en-AU"/>
              </w:rPr>
              <w:t>An incident requiring a coordinated response will be declared by the Crisis Director if the circumstances reported are believed to meet any of the following Threat/Response/Att</w:t>
            </w:r>
            <w:r w:rsidR="007C407D" w:rsidRPr="00D0418D">
              <w:rPr>
                <w:rFonts w:ascii="Arial" w:hAnsi="Arial" w:cs="Arial"/>
                <w:color w:val="FFFFFF"/>
                <w:sz w:val="18"/>
                <w:szCs w:val="18"/>
                <w:lang w:val="en-AU"/>
              </w:rPr>
              <w:t>ention/Process/Stakeholders (TRA</w:t>
            </w:r>
            <w:r w:rsidRPr="00D0418D">
              <w:rPr>
                <w:rFonts w:ascii="Arial" w:hAnsi="Arial" w:cs="Arial"/>
                <w:color w:val="FFFFFF"/>
                <w:sz w:val="18"/>
                <w:szCs w:val="18"/>
                <w:lang w:val="en-AU"/>
              </w:rPr>
              <w:t>PS) Criteria:</w:t>
            </w:r>
          </w:p>
        </w:tc>
      </w:tr>
      <w:tr w:rsidR="002B60E8" w:rsidRPr="00D0418D" w14:paraId="3EF1D53D" w14:textId="77777777" w:rsidTr="00FF14C6">
        <w:trPr>
          <w:jc w:val="center"/>
        </w:trPr>
        <w:tc>
          <w:tcPr>
            <w:tcW w:w="5036" w:type="dxa"/>
            <w:shd w:val="clear" w:color="auto" w:fill="auto"/>
          </w:tcPr>
          <w:p w14:paraId="08F83CE7" w14:textId="77777777" w:rsidR="002B60E8" w:rsidRPr="002E4DA4" w:rsidRDefault="002B60E8" w:rsidP="00D0418D">
            <w:pPr>
              <w:pStyle w:val="Default"/>
              <w:jc w:val="center"/>
              <w:rPr>
                <w:rFonts w:ascii="Arial" w:hAnsi="Arial" w:cs="Arial"/>
                <w:b/>
                <w:sz w:val="22"/>
                <w:szCs w:val="22"/>
                <w:lang w:val="en-AU"/>
              </w:rPr>
            </w:pPr>
            <w:r w:rsidRPr="002E4DA4">
              <w:rPr>
                <w:rFonts w:ascii="Arial" w:hAnsi="Arial" w:cs="Arial"/>
                <w:b/>
                <w:color w:val="FF0000"/>
                <w:sz w:val="22"/>
                <w:szCs w:val="22"/>
                <w:lang w:val="en-AU"/>
              </w:rPr>
              <w:t>T</w:t>
            </w:r>
            <w:r w:rsidRPr="002E4DA4">
              <w:rPr>
                <w:rFonts w:ascii="Arial" w:hAnsi="Arial" w:cs="Arial"/>
                <w:sz w:val="22"/>
                <w:szCs w:val="22"/>
                <w:lang w:val="en-AU"/>
              </w:rPr>
              <w:t>hreat</w:t>
            </w:r>
          </w:p>
          <w:p w14:paraId="36452A5B" w14:textId="77777777" w:rsidR="00C97A3C" w:rsidRPr="00D0418D" w:rsidRDefault="00C97A3C" w:rsidP="00D0418D">
            <w:pPr>
              <w:pStyle w:val="Default"/>
              <w:jc w:val="center"/>
              <w:rPr>
                <w:rFonts w:ascii="Arial" w:hAnsi="Arial" w:cs="Arial"/>
                <w:sz w:val="18"/>
                <w:szCs w:val="18"/>
                <w:lang w:val="en-AU"/>
              </w:rPr>
            </w:pPr>
            <w:r w:rsidRPr="00D0418D">
              <w:rPr>
                <w:rFonts w:ascii="Arial" w:hAnsi="Arial" w:cs="Arial"/>
                <w:sz w:val="18"/>
                <w:szCs w:val="18"/>
                <w:lang w:val="en-AU"/>
              </w:rPr>
              <w:t>To the safety of constituents, staff and/or assets</w:t>
            </w:r>
          </w:p>
        </w:tc>
        <w:tc>
          <w:tcPr>
            <w:tcW w:w="4394" w:type="dxa"/>
            <w:shd w:val="clear" w:color="auto" w:fill="auto"/>
          </w:tcPr>
          <w:p w14:paraId="1676C6FE" w14:textId="77777777" w:rsidR="002B60E8" w:rsidRPr="002E4DA4" w:rsidRDefault="002B60E8" w:rsidP="00D0418D">
            <w:pPr>
              <w:pStyle w:val="Default"/>
              <w:jc w:val="center"/>
              <w:rPr>
                <w:rFonts w:ascii="Arial" w:hAnsi="Arial" w:cs="Arial"/>
                <w:b/>
                <w:sz w:val="22"/>
                <w:szCs w:val="22"/>
                <w:lang w:val="en-AU"/>
              </w:rPr>
            </w:pPr>
            <w:r w:rsidRPr="002E4DA4">
              <w:rPr>
                <w:rFonts w:ascii="Arial" w:hAnsi="Arial" w:cs="Arial"/>
                <w:b/>
                <w:color w:val="FF0000"/>
                <w:sz w:val="22"/>
                <w:szCs w:val="22"/>
                <w:lang w:val="en-AU"/>
              </w:rPr>
              <w:t>R</w:t>
            </w:r>
            <w:r w:rsidRPr="002E4DA4">
              <w:rPr>
                <w:rFonts w:ascii="Arial" w:hAnsi="Arial" w:cs="Arial"/>
                <w:sz w:val="22"/>
                <w:szCs w:val="22"/>
                <w:lang w:val="en-AU"/>
              </w:rPr>
              <w:t>esponse</w:t>
            </w:r>
          </w:p>
          <w:p w14:paraId="65BCC142" w14:textId="77777777" w:rsidR="00C97A3C" w:rsidRPr="00D0418D" w:rsidRDefault="00C97A3C" w:rsidP="00D0418D">
            <w:pPr>
              <w:pStyle w:val="Default"/>
              <w:jc w:val="center"/>
              <w:rPr>
                <w:rFonts w:ascii="Arial" w:hAnsi="Arial" w:cs="Arial"/>
                <w:sz w:val="18"/>
                <w:szCs w:val="18"/>
                <w:lang w:val="en-AU"/>
              </w:rPr>
            </w:pPr>
            <w:r w:rsidRPr="00D0418D">
              <w:rPr>
                <w:rFonts w:ascii="Arial" w:hAnsi="Arial" w:cs="Arial"/>
                <w:sz w:val="18"/>
                <w:szCs w:val="18"/>
                <w:lang w:val="en-AU"/>
              </w:rPr>
              <w:t>Requires significant coordinated response</w:t>
            </w:r>
          </w:p>
        </w:tc>
        <w:tc>
          <w:tcPr>
            <w:tcW w:w="3976" w:type="dxa"/>
            <w:shd w:val="clear" w:color="auto" w:fill="auto"/>
          </w:tcPr>
          <w:p w14:paraId="154EE9A8" w14:textId="77777777" w:rsidR="002B60E8" w:rsidRPr="002E4DA4" w:rsidRDefault="00C97A3C" w:rsidP="00D0418D">
            <w:pPr>
              <w:pStyle w:val="Default"/>
              <w:jc w:val="center"/>
              <w:rPr>
                <w:rFonts w:ascii="Arial" w:hAnsi="Arial" w:cs="Arial"/>
                <w:b/>
                <w:sz w:val="22"/>
                <w:szCs w:val="22"/>
                <w:lang w:val="en-AU"/>
              </w:rPr>
            </w:pPr>
            <w:r w:rsidRPr="002E4DA4">
              <w:rPr>
                <w:rFonts w:ascii="Arial" w:hAnsi="Arial" w:cs="Arial"/>
                <w:b/>
                <w:color w:val="FF0000"/>
                <w:sz w:val="22"/>
                <w:szCs w:val="22"/>
                <w:lang w:val="en-AU"/>
              </w:rPr>
              <w:t>A</w:t>
            </w:r>
            <w:r w:rsidRPr="002E4DA4">
              <w:rPr>
                <w:rFonts w:ascii="Arial" w:hAnsi="Arial" w:cs="Arial"/>
                <w:sz w:val="22"/>
                <w:szCs w:val="22"/>
                <w:lang w:val="en-AU"/>
              </w:rPr>
              <w:t>ttention</w:t>
            </w:r>
          </w:p>
          <w:p w14:paraId="0F667BFF" w14:textId="77777777" w:rsidR="00C97A3C" w:rsidRPr="00D0418D" w:rsidRDefault="00C97A3C" w:rsidP="00D0418D">
            <w:pPr>
              <w:pStyle w:val="Default"/>
              <w:jc w:val="center"/>
              <w:rPr>
                <w:rFonts w:ascii="Arial" w:hAnsi="Arial" w:cs="Arial"/>
                <w:sz w:val="18"/>
                <w:szCs w:val="18"/>
                <w:lang w:val="en-AU"/>
              </w:rPr>
            </w:pPr>
            <w:r w:rsidRPr="00D0418D">
              <w:rPr>
                <w:rFonts w:ascii="Arial" w:hAnsi="Arial" w:cs="Arial"/>
                <w:sz w:val="18"/>
                <w:szCs w:val="18"/>
                <w:lang w:val="en-AU"/>
              </w:rPr>
              <w:t>May or has caused significant media attention</w:t>
            </w:r>
          </w:p>
        </w:tc>
        <w:tc>
          <w:tcPr>
            <w:tcW w:w="3537" w:type="dxa"/>
            <w:shd w:val="clear" w:color="auto" w:fill="auto"/>
          </w:tcPr>
          <w:p w14:paraId="69AF8E52" w14:textId="77777777" w:rsidR="002B60E8" w:rsidRPr="002E4DA4" w:rsidRDefault="00C97A3C" w:rsidP="00D0418D">
            <w:pPr>
              <w:pStyle w:val="Default"/>
              <w:jc w:val="center"/>
              <w:rPr>
                <w:rFonts w:ascii="Arial" w:hAnsi="Arial" w:cs="Arial"/>
                <w:b/>
                <w:sz w:val="22"/>
                <w:szCs w:val="22"/>
                <w:lang w:val="en-AU"/>
              </w:rPr>
            </w:pPr>
            <w:r w:rsidRPr="002E4DA4">
              <w:rPr>
                <w:rFonts w:ascii="Arial" w:hAnsi="Arial" w:cs="Arial"/>
                <w:b/>
                <w:color w:val="FF0000"/>
                <w:sz w:val="22"/>
                <w:szCs w:val="22"/>
                <w:lang w:val="en-AU"/>
              </w:rPr>
              <w:t>P</w:t>
            </w:r>
            <w:r w:rsidRPr="002E4DA4">
              <w:rPr>
                <w:rFonts w:ascii="Arial" w:hAnsi="Arial" w:cs="Arial"/>
                <w:sz w:val="22"/>
                <w:szCs w:val="22"/>
                <w:lang w:val="en-AU"/>
              </w:rPr>
              <w:t>rocess</w:t>
            </w:r>
          </w:p>
          <w:p w14:paraId="0EF3D1D5" w14:textId="77777777" w:rsidR="00C97A3C" w:rsidRPr="00D0418D" w:rsidRDefault="00C97A3C" w:rsidP="00D0418D">
            <w:pPr>
              <w:pStyle w:val="Default"/>
              <w:jc w:val="center"/>
              <w:rPr>
                <w:rFonts w:ascii="Arial" w:hAnsi="Arial" w:cs="Arial"/>
                <w:sz w:val="18"/>
                <w:szCs w:val="18"/>
                <w:lang w:val="en-AU"/>
              </w:rPr>
            </w:pPr>
            <w:r w:rsidRPr="00D0418D">
              <w:rPr>
                <w:rFonts w:ascii="Arial" w:hAnsi="Arial" w:cs="Arial"/>
                <w:sz w:val="18"/>
                <w:szCs w:val="18"/>
                <w:lang w:val="en-AU"/>
              </w:rPr>
              <w:t>May or will severely disrupt operations</w:t>
            </w:r>
          </w:p>
        </w:tc>
        <w:tc>
          <w:tcPr>
            <w:tcW w:w="5244" w:type="dxa"/>
            <w:shd w:val="clear" w:color="auto" w:fill="auto"/>
          </w:tcPr>
          <w:p w14:paraId="3AC59D63" w14:textId="77777777" w:rsidR="002B60E8" w:rsidRPr="002E4DA4" w:rsidRDefault="00C97A3C" w:rsidP="00D0418D">
            <w:pPr>
              <w:pStyle w:val="Default"/>
              <w:jc w:val="center"/>
              <w:rPr>
                <w:rFonts w:ascii="Arial" w:hAnsi="Arial" w:cs="Arial"/>
                <w:b/>
                <w:sz w:val="22"/>
                <w:szCs w:val="22"/>
                <w:lang w:val="en-AU"/>
              </w:rPr>
            </w:pPr>
            <w:r w:rsidRPr="002E4DA4">
              <w:rPr>
                <w:rFonts w:ascii="Arial" w:hAnsi="Arial" w:cs="Arial"/>
                <w:b/>
                <w:color w:val="FF0000"/>
                <w:sz w:val="22"/>
                <w:szCs w:val="22"/>
                <w:lang w:val="en-AU"/>
              </w:rPr>
              <w:t>S</w:t>
            </w:r>
            <w:r w:rsidRPr="002E4DA4">
              <w:rPr>
                <w:rFonts w:ascii="Arial" w:hAnsi="Arial" w:cs="Arial"/>
                <w:sz w:val="22"/>
                <w:szCs w:val="22"/>
                <w:lang w:val="en-AU"/>
              </w:rPr>
              <w:t>takeholders</w:t>
            </w:r>
          </w:p>
          <w:p w14:paraId="4A33C3F8" w14:textId="77777777" w:rsidR="00C97A3C" w:rsidRPr="00D0418D" w:rsidRDefault="00C97A3C" w:rsidP="00D0418D">
            <w:pPr>
              <w:pStyle w:val="Default"/>
              <w:jc w:val="center"/>
              <w:rPr>
                <w:rFonts w:ascii="Arial" w:hAnsi="Arial" w:cs="Arial"/>
                <w:sz w:val="18"/>
                <w:szCs w:val="18"/>
                <w:lang w:val="en-AU"/>
              </w:rPr>
            </w:pPr>
            <w:r w:rsidRPr="00D0418D">
              <w:rPr>
                <w:rFonts w:ascii="Arial" w:hAnsi="Arial" w:cs="Arial"/>
                <w:sz w:val="18"/>
                <w:szCs w:val="18"/>
                <w:lang w:val="en-AU"/>
              </w:rPr>
              <w:t>Perceive it is serious, requiring immediate response</w:t>
            </w:r>
          </w:p>
        </w:tc>
      </w:tr>
    </w:tbl>
    <w:p w14:paraId="5E8E5E53" w14:textId="77777777" w:rsidR="004729A2" w:rsidRPr="00C1037F" w:rsidRDefault="004729A2" w:rsidP="004729A2">
      <w:pPr>
        <w:pStyle w:val="Default"/>
        <w:ind w:left="1440" w:hanging="1440"/>
        <w:rPr>
          <w:rFonts w:ascii="Arial" w:hAnsi="Arial" w:cs="Arial"/>
          <w:sz w:val="12"/>
          <w:szCs w:val="1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6539"/>
        <w:gridCol w:w="4930"/>
        <w:gridCol w:w="5518"/>
      </w:tblGrid>
      <w:tr w:rsidR="00C97A3C" w:rsidRPr="00D0418D" w14:paraId="3F214B61" w14:textId="77777777" w:rsidTr="00D0418D">
        <w:tc>
          <w:tcPr>
            <w:tcW w:w="22248" w:type="dxa"/>
            <w:gridSpan w:val="4"/>
            <w:shd w:val="clear" w:color="auto" w:fill="606060"/>
          </w:tcPr>
          <w:p w14:paraId="16C575D7" w14:textId="77777777" w:rsidR="00C97A3C" w:rsidRPr="00D0418D" w:rsidRDefault="00FA4BFC" w:rsidP="00D0418D">
            <w:pPr>
              <w:pStyle w:val="Default"/>
              <w:jc w:val="center"/>
              <w:rPr>
                <w:rFonts w:ascii="Arial" w:hAnsi="Arial" w:cs="Arial"/>
                <w:b/>
                <w:color w:val="FFFFFF"/>
                <w:sz w:val="22"/>
                <w:szCs w:val="22"/>
                <w:lang w:val="en-AU"/>
              </w:rPr>
            </w:pPr>
            <w:r w:rsidRPr="00D0418D">
              <w:rPr>
                <w:rFonts w:ascii="Arial" w:hAnsi="Arial" w:cs="Arial"/>
                <w:b/>
                <w:color w:val="FFFFFF"/>
                <w:sz w:val="22"/>
                <w:szCs w:val="22"/>
                <w:lang w:val="en-AU"/>
              </w:rPr>
              <w:t>Trigger / Action / Responsibility</w:t>
            </w:r>
            <w:r w:rsidR="00C97A3C" w:rsidRPr="00D0418D">
              <w:rPr>
                <w:rFonts w:ascii="Arial" w:hAnsi="Arial" w:cs="Arial"/>
                <w:b/>
                <w:color w:val="FFFFFF"/>
                <w:sz w:val="22"/>
                <w:szCs w:val="22"/>
                <w:lang w:val="en-AU"/>
              </w:rPr>
              <w:t xml:space="preserve"> / Procedure </w:t>
            </w:r>
            <w:r w:rsidR="00C97A3C" w:rsidRPr="002E4DA4">
              <w:rPr>
                <w:rFonts w:ascii="Arial" w:hAnsi="Arial" w:cs="Arial"/>
                <w:b/>
                <w:color w:val="FF0000"/>
                <w:sz w:val="22"/>
                <w:szCs w:val="22"/>
                <w:lang w:val="en-AU"/>
              </w:rPr>
              <w:t>(TARP)</w:t>
            </w:r>
          </w:p>
          <w:p w14:paraId="30466ADC" w14:textId="77777777" w:rsidR="00C97A3C" w:rsidRPr="00D0418D" w:rsidRDefault="00C97A3C" w:rsidP="00D0418D">
            <w:pPr>
              <w:pStyle w:val="Default"/>
              <w:jc w:val="center"/>
              <w:rPr>
                <w:rFonts w:ascii="Arial" w:hAnsi="Arial" w:cs="Arial"/>
                <w:color w:val="FFFFFF"/>
                <w:sz w:val="18"/>
                <w:szCs w:val="18"/>
                <w:lang w:val="en-AU"/>
              </w:rPr>
            </w:pPr>
            <w:r w:rsidRPr="00D0418D">
              <w:rPr>
                <w:rFonts w:ascii="Arial" w:hAnsi="Arial" w:cs="Arial"/>
                <w:color w:val="FFFFFF"/>
                <w:sz w:val="18"/>
                <w:szCs w:val="18"/>
                <w:lang w:val="en-AU"/>
              </w:rPr>
              <w:t>A TARP checklist provides guidance for the resolution of an incident. It provides a generic framework for the CMT to consider and evaluate the issues and to accomplish the common response measures that could be anticipated as a consequence to any incident.</w:t>
            </w:r>
          </w:p>
          <w:p w14:paraId="187E44C7" w14:textId="77777777" w:rsidR="008A7418" w:rsidRPr="002E4DA4" w:rsidRDefault="008A7418" w:rsidP="00252D00">
            <w:pPr>
              <w:pStyle w:val="Default"/>
              <w:jc w:val="center"/>
              <w:rPr>
                <w:rFonts w:ascii="Arial" w:hAnsi="Arial" w:cs="Arial"/>
                <w:b/>
                <w:color w:val="FFFF00"/>
                <w:sz w:val="18"/>
                <w:szCs w:val="18"/>
                <w:lang w:val="en-AU"/>
              </w:rPr>
            </w:pPr>
            <w:r w:rsidRPr="002E4DA4">
              <w:rPr>
                <w:rFonts w:ascii="Arial" w:hAnsi="Arial" w:cs="Arial"/>
                <w:b/>
                <w:color w:val="FFFF00"/>
                <w:sz w:val="18"/>
                <w:szCs w:val="18"/>
                <w:lang w:val="en-AU"/>
              </w:rPr>
              <w:t>ALL ACTIONS AND DECISIONS MUST BE LOGGED BY THE EXECUTIVE MANAGER USING</w:t>
            </w:r>
            <w:r w:rsidR="00482A24">
              <w:rPr>
                <w:rFonts w:ascii="Arial" w:hAnsi="Arial" w:cs="Arial"/>
                <w:b/>
                <w:color w:val="FFFF00"/>
                <w:sz w:val="18"/>
                <w:szCs w:val="18"/>
                <w:lang w:val="en-AU"/>
              </w:rPr>
              <w:t xml:space="preserve"> THE </w:t>
            </w:r>
            <w:r w:rsidR="00252D00">
              <w:rPr>
                <w:rFonts w:ascii="Arial" w:hAnsi="Arial" w:cs="Arial"/>
                <w:b/>
                <w:color w:val="FFFF00"/>
                <w:sz w:val="18"/>
                <w:szCs w:val="18"/>
                <w:lang w:val="en-AU"/>
              </w:rPr>
              <w:t xml:space="preserve">CRISIS </w:t>
            </w:r>
            <w:r w:rsidR="00482A24">
              <w:rPr>
                <w:rFonts w:ascii="Arial" w:hAnsi="Arial" w:cs="Arial"/>
                <w:b/>
                <w:color w:val="FFFF00"/>
                <w:sz w:val="18"/>
                <w:szCs w:val="18"/>
                <w:lang w:val="en-AU"/>
              </w:rPr>
              <w:t xml:space="preserve">AND </w:t>
            </w:r>
            <w:r w:rsidR="00252D00">
              <w:rPr>
                <w:rFonts w:ascii="Arial" w:hAnsi="Arial" w:cs="Arial"/>
                <w:b/>
                <w:color w:val="FFFF00"/>
                <w:sz w:val="18"/>
                <w:szCs w:val="18"/>
                <w:lang w:val="en-AU"/>
              </w:rPr>
              <w:t>EMERGENCY LOG (201</w:t>
            </w:r>
            <w:r w:rsidR="003F7639">
              <w:rPr>
                <w:rFonts w:ascii="Arial" w:hAnsi="Arial" w:cs="Arial"/>
                <w:b/>
                <w:color w:val="FFFF00"/>
                <w:sz w:val="18"/>
                <w:szCs w:val="18"/>
                <w:lang w:val="en-AU"/>
              </w:rPr>
              <w:t>4/569109-05</w:t>
            </w:r>
            <w:r w:rsidR="00252D00">
              <w:rPr>
                <w:rFonts w:ascii="Arial" w:hAnsi="Arial" w:cs="Arial"/>
                <w:b/>
                <w:color w:val="FFFF00"/>
                <w:sz w:val="18"/>
                <w:szCs w:val="18"/>
                <w:lang w:val="en-AU"/>
              </w:rPr>
              <w:t>)</w:t>
            </w:r>
          </w:p>
        </w:tc>
      </w:tr>
      <w:tr w:rsidR="00C97A3C" w:rsidRPr="00D0418D" w14:paraId="52A03596" w14:textId="77777777" w:rsidTr="002E2044">
        <w:tc>
          <w:tcPr>
            <w:tcW w:w="5148" w:type="dxa"/>
            <w:shd w:val="clear" w:color="auto" w:fill="auto"/>
          </w:tcPr>
          <w:p w14:paraId="7B558DD8" w14:textId="77777777" w:rsidR="00C97A3C" w:rsidRPr="002E4DA4" w:rsidRDefault="00C97A3C" w:rsidP="00D0418D">
            <w:pPr>
              <w:pStyle w:val="Default"/>
              <w:jc w:val="center"/>
              <w:rPr>
                <w:rFonts w:ascii="Arial" w:hAnsi="Arial" w:cs="Arial"/>
                <w:sz w:val="22"/>
                <w:szCs w:val="22"/>
                <w:lang w:val="en-AU"/>
              </w:rPr>
            </w:pPr>
            <w:r w:rsidRPr="002E4DA4">
              <w:rPr>
                <w:rFonts w:ascii="Arial" w:hAnsi="Arial" w:cs="Arial"/>
                <w:b/>
                <w:color w:val="FF0000"/>
                <w:sz w:val="22"/>
                <w:szCs w:val="22"/>
                <w:lang w:val="en-AU"/>
              </w:rPr>
              <w:t>T</w:t>
            </w:r>
            <w:r w:rsidRPr="002E4DA4">
              <w:rPr>
                <w:rFonts w:ascii="Arial" w:hAnsi="Arial" w:cs="Arial"/>
                <w:sz w:val="22"/>
                <w:szCs w:val="22"/>
                <w:lang w:val="en-AU"/>
              </w:rPr>
              <w:t>rigger</w:t>
            </w:r>
          </w:p>
          <w:p w14:paraId="1C2F8DDC" w14:textId="77777777" w:rsidR="00C97A3C" w:rsidRPr="00D0418D" w:rsidRDefault="00C97A3C" w:rsidP="00D0418D">
            <w:pPr>
              <w:pStyle w:val="Default"/>
              <w:jc w:val="center"/>
              <w:rPr>
                <w:rFonts w:ascii="Arial" w:hAnsi="Arial" w:cs="Arial"/>
                <w:sz w:val="18"/>
                <w:szCs w:val="18"/>
                <w:lang w:val="en-AU"/>
              </w:rPr>
            </w:pPr>
            <w:r w:rsidRPr="00D0418D">
              <w:rPr>
                <w:rFonts w:ascii="Arial" w:hAnsi="Arial" w:cs="Arial"/>
                <w:sz w:val="18"/>
                <w:szCs w:val="18"/>
                <w:lang w:val="en-AU"/>
              </w:rPr>
              <w:t>Circumstance, condition or event that has or needs to occur</w:t>
            </w:r>
          </w:p>
        </w:tc>
        <w:tc>
          <w:tcPr>
            <w:tcW w:w="6584" w:type="dxa"/>
            <w:shd w:val="clear" w:color="auto" w:fill="auto"/>
          </w:tcPr>
          <w:p w14:paraId="6761E419" w14:textId="77777777" w:rsidR="00C97A3C" w:rsidRPr="002E4DA4" w:rsidRDefault="00C97A3C" w:rsidP="00D0418D">
            <w:pPr>
              <w:pStyle w:val="Default"/>
              <w:jc w:val="center"/>
              <w:rPr>
                <w:rFonts w:ascii="Arial" w:hAnsi="Arial" w:cs="Arial"/>
                <w:sz w:val="22"/>
                <w:szCs w:val="22"/>
                <w:lang w:val="en-AU"/>
              </w:rPr>
            </w:pPr>
            <w:r w:rsidRPr="002E4DA4">
              <w:rPr>
                <w:rFonts w:ascii="Arial" w:hAnsi="Arial" w:cs="Arial"/>
                <w:b/>
                <w:color w:val="FF0000"/>
                <w:sz w:val="22"/>
                <w:szCs w:val="22"/>
                <w:lang w:val="en-AU"/>
              </w:rPr>
              <w:t>A</w:t>
            </w:r>
            <w:r w:rsidRPr="002E4DA4">
              <w:rPr>
                <w:rFonts w:ascii="Arial" w:hAnsi="Arial" w:cs="Arial"/>
                <w:sz w:val="22"/>
                <w:szCs w:val="22"/>
                <w:lang w:val="en-AU"/>
              </w:rPr>
              <w:t>ction</w:t>
            </w:r>
          </w:p>
          <w:p w14:paraId="31786F3F" w14:textId="77777777" w:rsidR="00C97A3C" w:rsidRPr="00D0418D" w:rsidRDefault="00C97A3C" w:rsidP="00D0418D">
            <w:pPr>
              <w:pStyle w:val="Default"/>
              <w:jc w:val="center"/>
              <w:rPr>
                <w:rFonts w:ascii="Arial" w:hAnsi="Arial" w:cs="Arial"/>
                <w:sz w:val="18"/>
                <w:szCs w:val="18"/>
                <w:lang w:val="en-AU"/>
              </w:rPr>
            </w:pPr>
            <w:r w:rsidRPr="00D0418D">
              <w:rPr>
                <w:rFonts w:ascii="Arial" w:hAnsi="Arial" w:cs="Arial"/>
                <w:sz w:val="18"/>
                <w:szCs w:val="18"/>
                <w:lang w:val="en-AU"/>
              </w:rPr>
              <w:t>Actions that should be considered in response to a trigger</w:t>
            </w:r>
          </w:p>
        </w:tc>
        <w:tc>
          <w:tcPr>
            <w:tcW w:w="4961" w:type="dxa"/>
            <w:shd w:val="clear" w:color="auto" w:fill="auto"/>
          </w:tcPr>
          <w:p w14:paraId="74508765" w14:textId="77777777" w:rsidR="00C97A3C" w:rsidRPr="002E4DA4" w:rsidRDefault="00C97A3C" w:rsidP="00D0418D">
            <w:pPr>
              <w:pStyle w:val="Default"/>
              <w:jc w:val="center"/>
              <w:rPr>
                <w:rFonts w:ascii="Arial" w:hAnsi="Arial" w:cs="Arial"/>
                <w:sz w:val="22"/>
                <w:szCs w:val="22"/>
                <w:lang w:val="en-AU"/>
              </w:rPr>
            </w:pPr>
            <w:r w:rsidRPr="002E4DA4">
              <w:rPr>
                <w:rFonts w:ascii="Arial" w:hAnsi="Arial" w:cs="Arial"/>
                <w:b/>
                <w:color w:val="FF0000"/>
                <w:sz w:val="22"/>
                <w:szCs w:val="22"/>
                <w:lang w:val="en-AU"/>
              </w:rPr>
              <w:t>R</w:t>
            </w:r>
            <w:r w:rsidRPr="002E4DA4">
              <w:rPr>
                <w:rFonts w:ascii="Arial" w:hAnsi="Arial" w:cs="Arial"/>
                <w:sz w:val="22"/>
                <w:szCs w:val="22"/>
                <w:lang w:val="en-AU"/>
              </w:rPr>
              <w:t>esponsibility</w:t>
            </w:r>
          </w:p>
          <w:p w14:paraId="506720C8" w14:textId="77777777" w:rsidR="00C97A3C" w:rsidRPr="00D0418D" w:rsidRDefault="00C97A3C" w:rsidP="00D0418D">
            <w:pPr>
              <w:pStyle w:val="Default"/>
              <w:jc w:val="center"/>
              <w:rPr>
                <w:rFonts w:ascii="Arial" w:hAnsi="Arial" w:cs="Arial"/>
                <w:sz w:val="18"/>
                <w:szCs w:val="18"/>
                <w:lang w:val="en-AU"/>
              </w:rPr>
            </w:pPr>
            <w:r w:rsidRPr="00D0418D">
              <w:rPr>
                <w:rFonts w:ascii="Arial" w:hAnsi="Arial" w:cs="Arial"/>
                <w:sz w:val="18"/>
                <w:szCs w:val="18"/>
                <w:lang w:val="en-AU"/>
              </w:rPr>
              <w:t>Who should take the action?</w:t>
            </w:r>
          </w:p>
        </w:tc>
        <w:tc>
          <w:tcPr>
            <w:tcW w:w="5555" w:type="dxa"/>
            <w:shd w:val="clear" w:color="auto" w:fill="auto"/>
          </w:tcPr>
          <w:p w14:paraId="1F61727F" w14:textId="77777777" w:rsidR="00C97A3C" w:rsidRPr="002E4DA4" w:rsidRDefault="00C97A3C" w:rsidP="00D0418D">
            <w:pPr>
              <w:pStyle w:val="Default"/>
              <w:jc w:val="center"/>
              <w:rPr>
                <w:rFonts w:ascii="Arial" w:hAnsi="Arial" w:cs="Arial"/>
                <w:sz w:val="22"/>
                <w:szCs w:val="22"/>
                <w:lang w:val="en-AU"/>
              </w:rPr>
            </w:pPr>
            <w:r w:rsidRPr="002E4DA4">
              <w:rPr>
                <w:rFonts w:ascii="Arial" w:hAnsi="Arial" w:cs="Arial"/>
                <w:b/>
                <w:color w:val="FF0000"/>
                <w:sz w:val="22"/>
                <w:szCs w:val="22"/>
                <w:lang w:val="en-AU"/>
              </w:rPr>
              <w:t>P</w:t>
            </w:r>
            <w:r w:rsidRPr="002E4DA4">
              <w:rPr>
                <w:rFonts w:ascii="Arial" w:hAnsi="Arial" w:cs="Arial"/>
                <w:sz w:val="22"/>
                <w:szCs w:val="22"/>
                <w:lang w:val="en-AU"/>
              </w:rPr>
              <w:t>rocedure</w:t>
            </w:r>
          </w:p>
          <w:p w14:paraId="787243CE" w14:textId="77777777" w:rsidR="00C97A3C" w:rsidRPr="00D0418D" w:rsidRDefault="00C97A3C" w:rsidP="00D0418D">
            <w:pPr>
              <w:pStyle w:val="Default"/>
              <w:jc w:val="center"/>
              <w:rPr>
                <w:rFonts w:ascii="Arial" w:hAnsi="Arial" w:cs="Arial"/>
                <w:sz w:val="18"/>
                <w:szCs w:val="18"/>
                <w:lang w:val="en-AU"/>
              </w:rPr>
            </w:pPr>
            <w:r w:rsidRPr="00D0418D">
              <w:rPr>
                <w:rFonts w:ascii="Arial" w:hAnsi="Arial" w:cs="Arial"/>
                <w:sz w:val="18"/>
                <w:szCs w:val="18"/>
                <w:lang w:val="en-AU"/>
              </w:rPr>
              <w:t>Supporting procedures for the action</w:t>
            </w:r>
          </w:p>
        </w:tc>
      </w:tr>
      <w:tr w:rsidR="00EA1B53" w:rsidRPr="00D0418D" w14:paraId="621CEE73" w14:textId="77777777" w:rsidTr="002E2044">
        <w:tc>
          <w:tcPr>
            <w:tcW w:w="5148" w:type="dxa"/>
            <w:shd w:val="clear" w:color="auto" w:fill="auto"/>
          </w:tcPr>
          <w:p w14:paraId="6734B027" w14:textId="77777777" w:rsidR="00EA1B53" w:rsidRPr="002E4DA4" w:rsidRDefault="008A7418" w:rsidP="00EA1B53">
            <w:pPr>
              <w:pStyle w:val="Default"/>
              <w:rPr>
                <w:rFonts w:ascii="Arial" w:hAnsi="Arial" w:cs="Arial"/>
                <w:b/>
                <w:sz w:val="22"/>
                <w:szCs w:val="22"/>
                <w:lang w:val="en-AU"/>
              </w:rPr>
            </w:pPr>
            <w:r w:rsidRPr="002E4DA4">
              <w:rPr>
                <w:rFonts w:ascii="Arial" w:hAnsi="Arial" w:cs="Arial"/>
                <w:b/>
                <w:sz w:val="22"/>
                <w:szCs w:val="22"/>
                <w:lang w:val="en-AU"/>
              </w:rPr>
              <w:t xml:space="preserve">1. </w:t>
            </w:r>
            <w:r w:rsidR="00EA1B53" w:rsidRPr="002E4DA4">
              <w:rPr>
                <w:rFonts w:ascii="Arial" w:hAnsi="Arial" w:cs="Arial"/>
                <w:b/>
                <w:sz w:val="22"/>
                <w:szCs w:val="22"/>
                <w:lang w:val="en-AU"/>
              </w:rPr>
              <w:t>Incident occurs</w:t>
            </w:r>
          </w:p>
        </w:tc>
        <w:tc>
          <w:tcPr>
            <w:tcW w:w="6584" w:type="dxa"/>
            <w:shd w:val="clear" w:color="auto" w:fill="auto"/>
          </w:tcPr>
          <w:p w14:paraId="6B56C140" w14:textId="77777777" w:rsidR="004572F0" w:rsidRPr="00EC540B" w:rsidRDefault="004F7BB6" w:rsidP="004F7BB6">
            <w:pPr>
              <w:pStyle w:val="Default"/>
              <w:rPr>
                <w:rFonts w:ascii="Arial" w:hAnsi="Arial" w:cs="Arial"/>
                <w:color w:val="auto"/>
                <w:sz w:val="16"/>
                <w:szCs w:val="16"/>
                <w:lang w:val="en-AU"/>
              </w:rPr>
            </w:pPr>
            <w:r w:rsidRPr="00EC540B">
              <w:rPr>
                <w:rFonts w:ascii="Arial" w:hAnsi="Arial" w:cs="Arial"/>
                <w:color w:val="auto"/>
                <w:sz w:val="16"/>
                <w:szCs w:val="16"/>
                <w:lang w:val="en-AU"/>
              </w:rPr>
              <w:t xml:space="preserve">- </w:t>
            </w:r>
            <w:r w:rsidR="004572F0" w:rsidRPr="00EC540B">
              <w:rPr>
                <w:rFonts w:ascii="Arial" w:hAnsi="Arial" w:cs="Arial"/>
                <w:color w:val="auto"/>
                <w:sz w:val="16"/>
                <w:szCs w:val="16"/>
                <w:lang w:val="en-AU"/>
              </w:rPr>
              <w:t>Complete the initial assessment of the incident</w:t>
            </w:r>
          </w:p>
          <w:p w14:paraId="7A40A277" w14:textId="0138CEA9" w:rsidR="004E5C76" w:rsidRPr="00EC540B" w:rsidRDefault="004572F0" w:rsidP="004F7BB6">
            <w:pPr>
              <w:pStyle w:val="Default"/>
              <w:rPr>
                <w:rFonts w:ascii="Arial" w:hAnsi="Arial" w:cs="Arial"/>
                <w:color w:val="auto"/>
                <w:sz w:val="16"/>
                <w:szCs w:val="16"/>
                <w:lang w:val="en-AU"/>
              </w:rPr>
            </w:pPr>
            <w:r w:rsidRPr="00EC540B">
              <w:rPr>
                <w:rFonts w:ascii="Arial" w:hAnsi="Arial" w:cs="Arial"/>
                <w:color w:val="auto"/>
                <w:sz w:val="16"/>
                <w:szCs w:val="16"/>
                <w:lang w:val="en-AU"/>
              </w:rPr>
              <w:t xml:space="preserve">- </w:t>
            </w:r>
            <w:r w:rsidR="002E4DA4" w:rsidRPr="00EC540B">
              <w:rPr>
                <w:rFonts w:ascii="Arial" w:hAnsi="Arial" w:cs="Arial"/>
                <w:color w:val="auto"/>
                <w:sz w:val="16"/>
                <w:szCs w:val="16"/>
                <w:lang w:val="en-AU"/>
              </w:rPr>
              <w:t>First D</w:t>
            </w:r>
            <w:r w:rsidR="00EA1B53" w:rsidRPr="00EC540B">
              <w:rPr>
                <w:rFonts w:ascii="Arial" w:hAnsi="Arial" w:cs="Arial"/>
                <w:color w:val="auto"/>
                <w:sz w:val="16"/>
                <w:szCs w:val="16"/>
                <w:lang w:val="en-AU"/>
              </w:rPr>
              <w:t xml:space="preserve">irector </w:t>
            </w:r>
            <w:r w:rsidR="004F7BB6" w:rsidRPr="00EC540B">
              <w:rPr>
                <w:rFonts w:ascii="Arial" w:hAnsi="Arial" w:cs="Arial"/>
                <w:color w:val="auto"/>
                <w:sz w:val="16"/>
                <w:szCs w:val="16"/>
                <w:lang w:val="en-AU"/>
              </w:rPr>
              <w:t>aware notifies the Crisis Director</w:t>
            </w:r>
            <w:r w:rsidR="0083797E" w:rsidRPr="00EC540B">
              <w:rPr>
                <w:rFonts w:ascii="Arial" w:hAnsi="Arial" w:cs="Arial"/>
                <w:color w:val="auto"/>
                <w:sz w:val="16"/>
                <w:szCs w:val="16"/>
                <w:lang w:val="en-AU"/>
              </w:rPr>
              <w:t xml:space="preserve">, </w:t>
            </w:r>
            <w:r w:rsidR="004E5C76" w:rsidRPr="00EC540B">
              <w:rPr>
                <w:rFonts w:ascii="Arial" w:hAnsi="Arial" w:cs="Arial"/>
                <w:color w:val="auto"/>
                <w:sz w:val="16"/>
                <w:szCs w:val="16"/>
                <w:lang w:val="en-AU"/>
              </w:rPr>
              <w:t xml:space="preserve">Crisis Director notifies the </w:t>
            </w:r>
            <w:r w:rsidR="00BF36A8">
              <w:rPr>
                <w:rFonts w:ascii="Arial" w:hAnsi="Arial" w:cs="Arial"/>
                <w:color w:val="auto"/>
                <w:sz w:val="16"/>
                <w:szCs w:val="16"/>
                <w:lang w:val="en-AU"/>
              </w:rPr>
              <w:t>GM</w:t>
            </w:r>
          </w:p>
          <w:p w14:paraId="1CA5B6EE" w14:textId="77777777" w:rsidR="0083797E" w:rsidRPr="00EC540B" w:rsidRDefault="0083797E" w:rsidP="0083797E">
            <w:pPr>
              <w:pStyle w:val="Default"/>
              <w:rPr>
                <w:rFonts w:ascii="Arial" w:hAnsi="Arial" w:cs="Arial"/>
                <w:color w:val="auto"/>
                <w:sz w:val="16"/>
                <w:szCs w:val="16"/>
                <w:lang w:val="en-AU"/>
              </w:rPr>
            </w:pPr>
            <w:r w:rsidRPr="00EC540B">
              <w:rPr>
                <w:rFonts w:ascii="Arial" w:hAnsi="Arial" w:cs="Arial"/>
                <w:color w:val="auto"/>
                <w:sz w:val="16"/>
                <w:szCs w:val="16"/>
                <w:lang w:val="en-AU"/>
              </w:rPr>
              <w:t>- Crisis Director decides of CMT is required</w:t>
            </w:r>
          </w:p>
          <w:p w14:paraId="1C677A24" w14:textId="77777777" w:rsidR="0083797E" w:rsidRPr="00EC540B" w:rsidRDefault="0083797E" w:rsidP="004F7BB6">
            <w:pPr>
              <w:pStyle w:val="Default"/>
              <w:rPr>
                <w:rFonts w:ascii="Arial" w:hAnsi="Arial" w:cs="Arial"/>
                <w:color w:val="auto"/>
                <w:sz w:val="16"/>
                <w:szCs w:val="16"/>
                <w:lang w:val="en-AU"/>
              </w:rPr>
            </w:pPr>
            <w:r w:rsidRPr="00EC540B">
              <w:rPr>
                <w:rFonts w:ascii="Arial" w:hAnsi="Arial" w:cs="Arial"/>
                <w:color w:val="auto"/>
                <w:sz w:val="16"/>
                <w:szCs w:val="16"/>
                <w:lang w:val="en-AU"/>
              </w:rPr>
              <w:t>- Activate the CMT and the Crisis Management Centre</w:t>
            </w:r>
          </w:p>
          <w:p w14:paraId="48C57AF7" w14:textId="77777777" w:rsidR="0083797E" w:rsidRPr="00EC540B" w:rsidRDefault="0083797E" w:rsidP="004F7BB6">
            <w:pPr>
              <w:pStyle w:val="Default"/>
              <w:rPr>
                <w:rFonts w:ascii="Arial" w:hAnsi="Arial" w:cs="Arial"/>
                <w:color w:val="auto"/>
                <w:sz w:val="16"/>
                <w:szCs w:val="16"/>
                <w:lang w:val="en-AU"/>
              </w:rPr>
            </w:pPr>
            <w:r w:rsidRPr="00EC540B">
              <w:rPr>
                <w:rFonts w:ascii="Arial" w:hAnsi="Arial" w:cs="Arial"/>
                <w:color w:val="auto"/>
                <w:sz w:val="16"/>
                <w:szCs w:val="16"/>
                <w:lang w:val="en-AU"/>
              </w:rPr>
              <w:t>- Assign alternate directors to cover divisional responsibilities</w:t>
            </w:r>
          </w:p>
        </w:tc>
        <w:tc>
          <w:tcPr>
            <w:tcW w:w="4961" w:type="dxa"/>
            <w:shd w:val="clear" w:color="auto" w:fill="auto"/>
          </w:tcPr>
          <w:p w14:paraId="5B0B1EEF" w14:textId="77777777" w:rsidR="004572F0" w:rsidRPr="00EC540B" w:rsidRDefault="00A733D7" w:rsidP="0083797E">
            <w:pPr>
              <w:pStyle w:val="Default"/>
              <w:rPr>
                <w:rFonts w:ascii="Arial" w:hAnsi="Arial" w:cs="Arial"/>
                <w:color w:val="auto"/>
                <w:sz w:val="16"/>
                <w:szCs w:val="16"/>
                <w:lang w:val="en-AU"/>
              </w:rPr>
            </w:pPr>
            <w:r w:rsidRPr="00EC540B">
              <w:rPr>
                <w:rFonts w:ascii="Arial" w:hAnsi="Arial" w:cs="Arial"/>
                <w:color w:val="auto"/>
                <w:sz w:val="16"/>
                <w:szCs w:val="16"/>
                <w:lang w:val="en-AU"/>
              </w:rPr>
              <w:t>- First P</w:t>
            </w:r>
            <w:r w:rsidR="004E5C76" w:rsidRPr="00EC540B">
              <w:rPr>
                <w:rFonts w:ascii="Arial" w:hAnsi="Arial" w:cs="Arial"/>
                <w:color w:val="auto"/>
                <w:sz w:val="16"/>
                <w:szCs w:val="16"/>
                <w:lang w:val="en-AU"/>
              </w:rPr>
              <w:t>erson aware</w:t>
            </w:r>
            <w:r w:rsidRPr="00EC540B">
              <w:rPr>
                <w:rFonts w:ascii="Arial" w:hAnsi="Arial" w:cs="Arial"/>
                <w:color w:val="auto"/>
                <w:sz w:val="16"/>
                <w:szCs w:val="16"/>
                <w:lang w:val="en-AU"/>
              </w:rPr>
              <w:t>/first Director aware</w:t>
            </w:r>
          </w:p>
          <w:p w14:paraId="54AEA26C" w14:textId="77777777" w:rsidR="00A733D7" w:rsidRPr="00EC540B" w:rsidRDefault="004572F0" w:rsidP="0083797E">
            <w:pPr>
              <w:pStyle w:val="Default"/>
              <w:rPr>
                <w:rFonts w:ascii="Arial" w:hAnsi="Arial" w:cs="Arial"/>
                <w:color w:val="auto"/>
                <w:sz w:val="16"/>
                <w:szCs w:val="16"/>
                <w:lang w:val="en-AU"/>
              </w:rPr>
            </w:pPr>
            <w:r w:rsidRPr="00EC540B">
              <w:rPr>
                <w:rFonts w:ascii="Arial" w:hAnsi="Arial" w:cs="Arial"/>
                <w:color w:val="auto"/>
                <w:sz w:val="16"/>
                <w:szCs w:val="16"/>
                <w:lang w:val="en-AU"/>
              </w:rPr>
              <w:t xml:space="preserve">- </w:t>
            </w:r>
            <w:r w:rsidR="00A733D7" w:rsidRPr="00EC540B">
              <w:rPr>
                <w:rFonts w:ascii="Arial" w:hAnsi="Arial" w:cs="Arial"/>
                <w:color w:val="auto"/>
                <w:sz w:val="16"/>
                <w:szCs w:val="16"/>
                <w:lang w:val="en-AU"/>
              </w:rPr>
              <w:t>First Director aware</w:t>
            </w:r>
          </w:p>
          <w:p w14:paraId="4A99DCC7" w14:textId="77777777" w:rsidR="0083797E" w:rsidRPr="00EC540B" w:rsidRDefault="00A733D7" w:rsidP="0083797E">
            <w:pPr>
              <w:pStyle w:val="Default"/>
              <w:rPr>
                <w:rFonts w:ascii="Arial" w:hAnsi="Arial" w:cs="Arial"/>
                <w:color w:val="auto"/>
                <w:sz w:val="16"/>
                <w:szCs w:val="16"/>
                <w:lang w:val="en-AU"/>
              </w:rPr>
            </w:pPr>
            <w:r w:rsidRPr="00EC540B">
              <w:rPr>
                <w:rFonts w:ascii="Arial" w:hAnsi="Arial" w:cs="Arial"/>
                <w:color w:val="auto"/>
                <w:sz w:val="16"/>
                <w:szCs w:val="16"/>
                <w:lang w:val="en-AU"/>
              </w:rPr>
              <w:t xml:space="preserve">- </w:t>
            </w:r>
            <w:r w:rsidR="004E5C76" w:rsidRPr="00EC540B">
              <w:rPr>
                <w:rFonts w:ascii="Arial" w:hAnsi="Arial" w:cs="Arial"/>
                <w:color w:val="auto"/>
                <w:sz w:val="16"/>
                <w:szCs w:val="16"/>
                <w:lang w:val="en-AU"/>
              </w:rPr>
              <w:t>Crisis Director</w:t>
            </w:r>
          </w:p>
          <w:p w14:paraId="0BB7AC71" w14:textId="77777777" w:rsidR="0083797E" w:rsidRPr="00EC540B" w:rsidRDefault="0083797E" w:rsidP="0083797E">
            <w:pPr>
              <w:pStyle w:val="Default"/>
              <w:rPr>
                <w:rFonts w:ascii="Arial" w:hAnsi="Arial" w:cs="Arial"/>
                <w:color w:val="auto"/>
                <w:sz w:val="16"/>
                <w:szCs w:val="16"/>
                <w:lang w:val="en-AU"/>
              </w:rPr>
            </w:pPr>
            <w:r w:rsidRPr="00EC540B">
              <w:rPr>
                <w:rFonts w:ascii="Arial" w:hAnsi="Arial" w:cs="Arial"/>
                <w:color w:val="auto"/>
                <w:sz w:val="16"/>
                <w:szCs w:val="16"/>
                <w:lang w:val="en-AU"/>
              </w:rPr>
              <w:t>- Crisis Director</w:t>
            </w:r>
          </w:p>
          <w:p w14:paraId="205F1EFA" w14:textId="77777777" w:rsidR="004E5C76" w:rsidRPr="00EC540B" w:rsidRDefault="0083797E" w:rsidP="00EA1B53">
            <w:pPr>
              <w:pStyle w:val="Default"/>
              <w:rPr>
                <w:rFonts w:ascii="Arial" w:hAnsi="Arial" w:cs="Arial"/>
                <w:color w:val="auto"/>
                <w:sz w:val="16"/>
                <w:szCs w:val="16"/>
                <w:lang w:val="en-AU"/>
              </w:rPr>
            </w:pPr>
            <w:r w:rsidRPr="00EC540B">
              <w:rPr>
                <w:rFonts w:ascii="Arial" w:hAnsi="Arial" w:cs="Arial"/>
                <w:color w:val="auto"/>
                <w:sz w:val="16"/>
                <w:szCs w:val="16"/>
                <w:lang w:val="en-AU"/>
              </w:rPr>
              <w:t>- Crisis Director and Manager S&amp;EM</w:t>
            </w:r>
          </w:p>
        </w:tc>
        <w:tc>
          <w:tcPr>
            <w:tcW w:w="5555" w:type="dxa"/>
            <w:shd w:val="clear" w:color="auto" w:fill="auto"/>
          </w:tcPr>
          <w:p w14:paraId="7C3431EF" w14:textId="7B5CE9FB" w:rsidR="004572F0" w:rsidRPr="00844F89" w:rsidRDefault="00C056BA" w:rsidP="00EA1B53">
            <w:pPr>
              <w:pStyle w:val="Default"/>
              <w:rPr>
                <w:rFonts w:ascii="Arial" w:hAnsi="Arial" w:cs="Arial"/>
                <w:b/>
                <w:color w:val="0070C0"/>
                <w:sz w:val="16"/>
                <w:szCs w:val="16"/>
                <w:lang w:val="en-AU"/>
              </w:rPr>
            </w:pPr>
            <w:r w:rsidRPr="00EC540B">
              <w:rPr>
                <w:rFonts w:ascii="Arial" w:hAnsi="Arial" w:cs="Arial"/>
                <w:color w:val="auto"/>
                <w:sz w:val="16"/>
                <w:szCs w:val="16"/>
                <w:lang w:val="en-AU"/>
              </w:rPr>
              <w:t xml:space="preserve">- </w:t>
            </w:r>
            <w:r w:rsidR="004572F0" w:rsidRPr="00EC540B">
              <w:rPr>
                <w:rFonts w:ascii="Arial" w:hAnsi="Arial" w:cs="Arial"/>
                <w:color w:val="auto"/>
                <w:sz w:val="16"/>
                <w:szCs w:val="16"/>
                <w:lang w:val="en-AU"/>
              </w:rPr>
              <w:t>Refer to TRAPS and Crisis Status Table</w:t>
            </w:r>
            <w:r w:rsidR="00EC540B" w:rsidRPr="00EC540B">
              <w:rPr>
                <w:rFonts w:ascii="Arial" w:hAnsi="Arial" w:cs="Arial"/>
                <w:color w:val="auto"/>
                <w:sz w:val="16"/>
                <w:szCs w:val="16"/>
                <w:lang w:val="en-AU"/>
              </w:rPr>
              <w:t xml:space="preserve"> </w:t>
            </w:r>
          </w:p>
          <w:p w14:paraId="796CAB36" w14:textId="3689320E" w:rsidR="00EA1B53" w:rsidRPr="00CF398E" w:rsidRDefault="004572F0" w:rsidP="00EA1B53">
            <w:pPr>
              <w:pStyle w:val="Default"/>
              <w:rPr>
                <w:rFonts w:ascii="Arial" w:hAnsi="Arial" w:cs="Arial"/>
                <w:color w:val="0070C0"/>
                <w:sz w:val="16"/>
                <w:szCs w:val="16"/>
                <w:lang w:val="en-AU"/>
              </w:rPr>
            </w:pPr>
            <w:r>
              <w:rPr>
                <w:rFonts w:ascii="Arial" w:hAnsi="Arial" w:cs="Arial"/>
                <w:sz w:val="16"/>
                <w:szCs w:val="16"/>
                <w:lang w:val="en-AU"/>
              </w:rPr>
              <w:t xml:space="preserve">- </w:t>
            </w:r>
            <w:r w:rsidR="00C056BA" w:rsidRPr="00283C5E">
              <w:rPr>
                <w:rFonts w:ascii="Arial" w:hAnsi="Arial" w:cs="Arial"/>
                <w:sz w:val="16"/>
                <w:szCs w:val="16"/>
                <w:lang w:val="en-AU"/>
              </w:rPr>
              <w:t>Refer Incident briefing guide</w:t>
            </w:r>
            <w:r w:rsidR="009A366F" w:rsidRPr="00283C5E">
              <w:rPr>
                <w:rFonts w:ascii="Arial" w:hAnsi="Arial" w:cs="Arial"/>
                <w:sz w:val="16"/>
                <w:szCs w:val="16"/>
                <w:lang w:val="en-AU"/>
              </w:rPr>
              <w:t xml:space="preserve"> </w:t>
            </w:r>
          </w:p>
          <w:p w14:paraId="58F12D87" w14:textId="77777777" w:rsidR="0083797E" w:rsidRPr="00283C5E" w:rsidRDefault="0083797E" w:rsidP="0083797E">
            <w:pPr>
              <w:pStyle w:val="Default"/>
              <w:rPr>
                <w:rFonts w:ascii="Arial" w:hAnsi="Arial" w:cs="Arial"/>
                <w:sz w:val="16"/>
                <w:szCs w:val="16"/>
                <w:lang w:val="en-AU"/>
              </w:rPr>
            </w:pPr>
            <w:r w:rsidRPr="00283C5E">
              <w:rPr>
                <w:rFonts w:ascii="Arial" w:hAnsi="Arial" w:cs="Arial"/>
                <w:sz w:val="16"/>
                <w:szCs w:val="16"/>
                <w:lang w:val="en-AU"/>
              </w:rPr>
              <w:t>- Refer key contacts card (gold card) – conference call</w:t>
            </w:r>
          </w:p>
          <w:p w14:paraId="376C7813" w14:textId="5155F716" w:rsidR="0083797E" w:rsidRPr="00844F89" w:rsidRDefault="0083797E" w:rsidP="0083797E">
            <w:pPr>
              <w:pStyle w:val="Default"/>
              <w:rPr>
                <w:rFonts w:ascii="Arial" w:hAnsi="Arial" w:cs="Arial"/>
                <w:b/>
                <w:color w:val="0070C0"/>
                <w:sz w:val="16"/>
                <w:szCs w:val="16"/>
                <w:lang w:val="en-AU"/>
              </w:rPr>
            </w:pPr>
            <w:r w:rsidRPr="00283C5E">
              <w:rPr>
                <w:rFonts w:ascii="Arial" w:hAnsi="Arial" w:cs="Arial"/>
                <w:sz w:val="16"/>
                <w:szCs w:val="16"/>
                <w:lang w:val="en-AU"/>
              </w:rPr>
              <w:t xml:space="preserve">- Refer Resources </w:t>
            </w:r>
          </w:p>
          <w:p w14:paraId="5747372F" w14:textId="77777777" w:rsidR="004E5C76" w:rsidRPr="00283C5E" w:rsidRDefault="004E5C76" w:rsidP="00EA1B53">
            <w:pPr>
              <w:pStyle w:val="Default"/>
              <w:rPr>
                <w:rFonts w:ascii="Arial" w:hAnsi="Arial" w:cs="Arial"/>
                <w:sz w:val="16"/>
                <w:szCs w:val="16"/>
                <w:lang w:val="en-AU"/>
              </w:rPr>
            </w:pPr>
          </w:p>
        </w:tc>
      </w:tr>
      <w:tr w:rsidR="004E5C76" w:rsidRPr="00D0418D" w14:paraId="2395150A" w14:textId="77777777" w:rsidTr="002E2044">
        <w:tc>
          <w:tcPr>
            <w:tcW w:w="5148" w:type="dxa"/>
            <w:shd w:val="clear" w:color="auto" w:fill="auto"/>
          </w:tcPr>
          <w:p w14:paraId="0AF48C98" w14:textId="77777777" w:rsidR="004E5C76" w:rsidRPr="002E4DA4" w:rsidRDefault="008A7418" w:rsidP="00EA1B53">
            <w:pPr>
              <w:pStyle w:val="Default"/>
              <w:rPr>
                <w:rFonts w:ascii="Arial" w:hAnsi="Arial" w:cs="Arial"/>
                <w:b/>
                <w:sz w:val="22"/>
                <w:szCs w:val="22"/>
                <w:lang w:val="en-AU"/>
              </w:rPr>
            </w:pPr>
            <w:r w:rsidRPr="002E4DA4">
              <w:rPr>
                <w:rFonts w:ascii="Arial" w:hAnsi="Arial" w:cs="Arial"/>
                <w:b/>
                <w:sz w:val="22"/>
                <w:szCs w:val="22"/>
                <w:lang w:val="en-AU"/>
              </w:rPr>
              <w:t xml:space="preserve">2. </w:t>
            </w:r>
            <w:r w:rsidR="004E5C76" w:rsidRPr="002E4DA4">
              <w:rPr>
                <w:rFonts w:ascii="Arial" w:hAnsi="Arial" w:cs="Arial"/>
                <w:b/>
                <w:sz w:val="22"/>
                <w:szCs w:val="22"/>
                <w:lang w:val="en-AU"/>
              </w:rPr>
              <w:t>Impact analysis</w:t>
            </w:r>
          </w:p>
          <w:p w14:paraId="62C25C63" w14:textId="77777777" w:rsidR="004E5C76" w:rsidRDefault="002E4DA4" w:rsidP="002E4DA4">
            <w:pPr>
              <w:pStyle w:val="Default"/>
              <w:rPr>
                <w:rFonts w:ascii="Arial" w:hAnsi="Arial" w:cs="Arial"/>
                <w:sz w:val="16"/>
                <w:szCs w:val="16"/>
                <w:lang w:val="en-AU"/>
              </w:rPr>
            </w:pPr>
            <w:r w:rsidRPr="009A366F">
              <w:rPr>
                <w:rFonts w:ascii="Arial" w:hAnsi="Arial" w:cs="Arial"/>
                <w:sz w:val="16"/>
                <w:szCs w:val="16"/>
                <w:lang w:val="en-AU"/>
              </w:rPr>
              <w:t>Safety and well-being, compliance, assets protection, essential services, public confidence, financial implications</w:t>
            </w:r>
          </w:p>
          <w:p w14:paraId="555F3282" w14:textId="77777777" w:rsidR="00567BEB" w:rsidRPr="00252D00" w:rsidRDefault="00567BEB" w:rsidP="002E4DA4">
            <w:pPr>
              <w:pStyle w:val="Default"/>
              <w:rPr>
                <w:rFonts w:ascii="Arial" w:hAnsi="Arial" w:cs="Arial"/>
                <w:sz w:val="16"/>
                <w:szCs w:val="16"/>
                <w:lang w:val="en-AU"/>
              </w:rPr>
            </w:pPr>
            <w:r>
              <w:rPr>
                <w:rFonts w:ascii="Arial" w:hAnsi="Arial" w:cs="Arial"/>
                <w:sz w:val="16"/>
                <w:szCs w:val="16"/>
                <w:lang w:val="en-AU"/>
              </w:rPr>
              <w:t>What impact does it have o</w:t>
            </w:r>
            <w:r w:rsidR="0083797E">
              <w:rPr>
                <w:rFonts w:ascii="Arial" w:hAnsi="Arial" w:cs="Arial"/>
                <w:sz w:val="16"/>
                <w:szCs w:val="16"/>
                <w:lang w:val="en-AU"/>
              </w:rPr>
              <w:t xml:space="preserve">n our neighbours, staff, and </w:t>
            </w:r>
            <w:r>
              <w:rPr>
                <w:rFonts w:ascii="Arial" w:hAnsi="Arial" w:cs="Arial"/>
                <w:sz w:val="16"/>
                <w:szCs w:val="16"/>
                <w:lang w:val="en-AU"/>
              </w:rPr>
              <w:t>community?</w:t>
            </w:r>
          </w:p>
        </w:tc>
        <w:tc>
          <w:tcPr>
            <w:tcW w:w="6584" w:type="dxa"/>
            <w:shd w:val="clear" w:color="auto" w:fill="auto"/>
          </w:tcPr>
          <w:p w14:paraId="40217853" w14:textId="77777777" w:rsidR="009A366F" w:rsidRDefault="006C153F" w:rsidP="004F7BB6">
            <w:pPr>
              <w:pStyle w:val="Default"/>
              <w:rPr>
                <w:rFonts w:ascii="Arial" w:hAnsi="Arial" w:cs="Arial"/>
                <w:sz w:val="16"/>
                <w:szCs w:val="16"/>
                <w:lang w:val="en-AU"/>
              </w:rPr>
            </w:pPr>
            <w:r w:rsidRPr="009A366F">
              <w:rPr>
                <w:rFonts w:ascii="Arial" w:hAnsi="Arial" w:cs="Arial"/>
                <w:sz w:val="16"/>
                <w:szCs w:val="16"/>
                <w:lang w:val="en-AU"/>
              </w:rPr>
              <w:t>- Brief CMT on incident and known consequences</w:t>
            </w:r>
          </w:p>
          <w:p w14:paraId="5F11CC7C" w14:textId="77777777" w:rsidR="0083797E" w:rsidRDefault="0083797E" w:rsidP="004F7BB6">
            <w:pPr>
              <w:pStyle w:val="Default"/>
              <w:rPr>
                <w:rFonts w:ascii="Arial" w:hAnsi="Arial" w:cs="Arial"/>
                <w:sz w:val="16"/>
                <w:szCs w:val="16"/>
                <w:lang w:val="en-AU"/>
              </w:rPr>
            </w:pPr>
            <w:r>
              <w:rPr>
                <w:rFonts w:ascii="Arial" w:hAnsi="Arial" w:cs="Arial"/>
                <w:sz w:val="16"/>
                <w:szCs w:val="16"/>
                <w:lang w:val="en-AU"/>
              </w:rPr>
              <w:t>- Using the Incident Assessment Guidelines (TRAPS), assess the impact of the event</w:t>
            </w:r>
          </w:p>
          <w:p w14:paraId="48DEA410" w14:textId="77777777" w:rsidR="0083797E" w:rsidRDefault="0083797E" w:rsidP="004F7BB6">
            <w:pPr>
              <w:pStyle w:val="Default"/>
              <w:rPr>
                <w:rFonts w:ascii="Arial" w:hAnsi="Arial" w:cs="Arial"/>
                <w:sz w:val="16"/>
                <w:szCs w:val="16"/>
                <w:lang w:val="en-AU"/>
              </w:rPr>
            </w:pPr>
            <w:r>
              <w:rPr>
                <w:rFonts w:ascii="Arial" w:hAnsi="Arial" w:cs="Arial"/>
                <w:sz w:val="16"/>
                <w:szCs w:val="16"/>
                <w:lang w:val="en-AU"/>
              </w:rPr>
              <w:t>- Identify stakeholders affected by the event (staff, community, visitors, neighbours)</w:t>
            </w:r>
          </w:p>
          <w:p w14:paraId="2048CCAF" w14:textId="77777777" w:rsidR="0083797E" w:rsidRPr="009A366F" w:rsidRDefault="0083797E" w:rsidP="004F7BB6">
            <w:pPr>
              <w:pStyle w:val="Default"/>
              <w:rPr>
                <w:rFonts w:ascii="Arial" w:hAnsi="Arial" w:cs="Arial"/>
                <w:sz w:val="16"/>
                <w:szCs w:val="16"/>
                <w:lang w:val="en-AU"/>
              </w:rPr>
            </w:pPr>
            <w:r>
              <w:rPr>
                <w:rFonts w:ascii="Arial" w:hAnsi="Arial" w:cs="Arial"/>
                <w:sz w:val="16"/>
                <w:szCs w:val="16"/>
                <w:lang w:val="en-AU"/>
              </w:rPr>
              <w:t xml:space="preserve">- </w:t>
            </w:r>
            <w:r w:rsidRPr="009A366F">
              <w:rPr>
                <w:rFonts w:ascii="Arial" w:hAnsi="Arial" w:cs="Arial"/>
                <w:sz w:val="16"/>
                <w:szCs w:val="16"/>
                <w:lang w:val="en-AU"/>
              </w:rPr>
              <w:t>Do we have the right skills on the CMT to respond?</w:t>
            </w:r>
            <w:r w:rsidR="0063007F">
              <w:rPr>
                <w:rFonts w:ascii="Arial" w:hAnsi="Arial" w:cs="Arial"/>
                <w:sz w:val="16"/>
                <w:szCs w:val="16"/>
                <w:lang w:val="en-AU"/>
              </w:rPr>
              <w:t xml:space="preserve"> Who else should attend?</w:t>
            </w:r>
          </w:p>
        </w:tc>
        <w:tc>
          <w:tcPr>
            <w:tcW w:w="4961" w:type="dxa"/>
            <w:shd w:val="clear" w:color="auto" w:fill="auto"/>
          </w:tcPr>
          <w:p w14:paraId="23E12B5F" w14:textId="77777777" w:rsidR="00021B23" w:rsidRDefault="006C153F" w:rsidP="00EA1B53">
            <w:pPr>
              <w:pStyle w:val="Default"/>
              <w:rPr>
                <w:rFonts w:ascii="Arial" w:hAnsi="Arial" w:cs="Arial"/>
                <w:sz w:val="16"/>
                <w:szCs w:val="16"/>
                <w:lang w:val="en-AU"/>
              </w:rPr>
            </w:pPr>
            <w:r w:rsidRPr="009A366F">
              <w:rPr>
                <w:rFonts w:ascii="Arial" w:hAnsi="Arial" w:cs="Arial"/>
                <w:sz w:val="16"/>
                <w:szCs w:val="16"/>
                <w:lang w:val="en-AU"/>
              </w:rPr>
              <w:t>- Crisis Director, Manager S&amp;EM</w:t>
            </w:r>
          </w:p>
          <w:p w14:paraId="10498E2B" w14:textId="77777777" w:rsidR="0083797E" w:rsidRDefault="0083797E" w:rsidP="00EA1B53">
            <w:pPr>
              <w:pStyle w:val="Default"/>
              <w:rPr>
                <w:rFonts w:ascii="Arial" w:hAnsi="Arial" w:cs="Arial"/>
                <w:sz w:val="16"/>
                <w:szCs w:val="16"/>
                <w:lang w:val="en-AU"/>
              </w:rPr>
            </w:pPr>
            <w:r>
              <w:rPr>
                <w:rFonts w:ascii="Arial" w:hAnsi="Arial" w:cs="Arial"/>
                <w:sz w:val="16"/>
                <w:szCs w:val="16"/>
                <w:lang w:val="en-AU"/>
              </w:rPr>
              <w:t>- CMT</w:t>
            </w:r>
          </w:p>
          <w:p w14:paraId="70DFB300" w14:textId="77777777" w:rsidR="0083797E" w:rsidRDefault="0083797E" w:rsidP="0083797E">
            <w:pPr>
              <w:pStyle w:val="Default"/>
              <w:rPr>
                <w:rFonts w:ascii="Arial" w:hAnsi="Arial" w:cs="Arial"/>
                <w:sz w:val="16"/>
                <w:szCs w:val="16"/>
                <w:lang w:val="en-AU"/>
              </w:rPr>
            </w:pPr>
            <w:r>
              <w:rPr>
                <w:rFonts w:ascii="Arial" w:hAnsi="Arial" w:cs="Arial"/>
                <w:sz w:val="16"/>
                <w:szCs w:val="16"/>
                <w:lang w:val="en-AU"/>
              </w:rPr>
              <w:t>- CMT</w:t>
            </w:r>
          </w:p>
          <w:p w14:paraId="50E30DB8" w14:textId="77777777" w:rsidR="0083797E" w:rsidRPr="009A366F" w:rsidRDefault="0083797E" w:rsidP="00EA1B53">
            <w:pPr>
              <w:pStyle w:val="Default"/>
              <w:rPr>
                <w:rFonts w:ascii="Arial" w:hAnsi="Arial" w:cs="Arial"/>
                <w:sz w:val="16"/>
                <w:szCs w:val="16"/>
                <w:lang w:val="en-AU"/>
              </w:rPr>
            </w:pPr>
            <w:r>
              <w:rPr>
                <w:rFonts w:ascii="Arial" w:hAnsi="Arial" w:cs="Arial"/>
                <w:sz w:val="16"/>
                <w:szCs w:val="16"/>
                <w:lang w:val="en-AU"/>
              </w:rPr>
              <w:t>- CMT</w:t>
            </w:r>
          </w:p>
        </w:tc>
        <w:tc>
          <w:tcPr>
            <w:tcW w:w="5555" w:type="dxa"/>
            <w:shd w:val="clear" w:color="auto" w:fill="auto"/>
          </w:tcPr>
          <w:p w14:paraId="31923C76" w14:textId="6CD8D4BD" w:rsidR="004E5C76" w:rsidRPr="00CF398E" w:rsidRDefault="004E5C76" w:rsidP="00EA1B53">
            <w:pPr>
              <w:pStyle w:val="Default"/>
              <w:rPr>
                <w:rFonts w:ascii="Arial" w:hAnsi="Arial" w:cs="Arial"/>
                <w:color w:val="0070C0"/>
                <w:sz w:val="16"/>
                <w:szCs w:val="16"/>
                <w:lang w:val="en-AU"/>
              </w:rPr>
            </w:pPr>
            <w:r w:rsidRPr="00283C5E">
              <w:rPr>
                <w:rFonts w:ascii="Arial" w:hAnsi="Arial" w:cs="Arial"/>
                <w:sz w:val="16"/>
                <w:szCs w:val="16"/>
                <w:lang w:val="en-AU"/>
              </w:rPr>
              <w:t xml:space="preserve">- </w:t>
            </w:r>
            <w:r w:rsidR="00C056BA" w:rsidRPr="00283C5E">
              <w:rPr>
                <w:rFonts w:ascii="Arial" w:hAnsi="Arial" w:cs="Arial"/>
                <w:sz w:val="16"/>
                <w:szCs w:val="16"/>
                <w:lang w:val="en-AU"/>
              </w:rPr>
              <w:t>Refer Incident briefing guide</w:t>
            </w:r>
          </w:p>
          <w:p w14:paraId="522654EE" w14:textId="77777777" w:rsidR="00021B23" w:rsidRPr="00283C5E" w:rsidRDefault="009A366F" w:rsidP="00EA1B53">
            <w:pPr>
              <w:pStyle w:val="Default"/>
              <w:rPr>
                <w:rFonts w:ascii="Arial" w:hAnsi="Arial" w:cs="Arial"/>
                <w:sz w:val="16"/>
                <w:szCs w:val="16"/>
                <w:lang w:val="en-AU"/>
              </w:rPr>
            </w:pPr>
            <w:r w:rsidRPr="00283C5E">
              <w:rPr>
                <w:rFonts w:ascii="Arial" w:hAnsi="Arial" w:cs="Arial"/>
                <w:sz w:val="16"/>
                <w:szCs w:val="16"/>
                <w:lang w:val="en-AU"/>
              </w:rPr>
              <w:t>- Register all events, i</w:t>
            </w:r>
            <w:r w:rsidR="002D412F">
              <w:rPr>
                <w:rFonts w:ascii="Arial" w:hAnsi="Arial" w:cs="Arial"/>
                <w:sz w:val="16"/>
                <w:szCs w:val="16"/>
                <w:lang w:val="en-AU"/>
              </w:rPr>
              <w:t xml:space="preserve">ncidents, and actions in </w:t>
            </w:r>
            <w:r w:rsidR="0083797E" w:rsidRPr="00283C5E">
              <w:rPr>
                <w:rFonts w:ascii="Arial" w:hAnsi="Arial" w:cs="Arial"/>
                <w:sz w:val="16"/>
                <w:szCs w:val="16"/>
                <w:lang w:val="en-AU"/>
              </w:rPr>
              <w:t>Crisis and Emergency Log</w:t>
            </w:r>
          </w:p>
        </w:tc>
      </w:tr>
      <w:tr w:rsidR="002E4DA4" w:rsidRPr="00D0418D" w14:paraId="1B370BA3" w14:textId="77777777" w:rsidTr="002E2044">
        <w:tc>
          <w:tcPr>
            <w:tcW w:w="5148" w:type="dxa"/>
            <w:shd w:val="clear" w:color="auto" w:fill="auto"/>
          </w:tcPr>
          <w:p w14:paraId="2954EDA9" w14:textId="77777777" w:rsidR="002E4DA4" w:rsidRPr="002E4DA4" w:rsidRDefault="002E4DA4" w:rsidP="00194851">
            <w:pPr>
              <w:pStyle w:val="Default"/>
              <w:rPr>
                <w:rFonts w:ascii="Arial" w:hAnsi="Arial" w:cs="Arial"/>
                <w:b/>
                <w:sz w:val="22"/>
                <w:szCs w:val="22"/>
                <w:lang w:val="en-AU"/>
              </w:rPr>
            </w:pPr>
            <w:r w:rsidRPr="002E4DA4">
              <w:rPr>
                <w:rFonts w:ascii="Arial" w:hAnsi="Arial" w:cs="Arial"/>
                <w:b/>
                <w:sz w:val="22"/>
                <w:szCs w:val="22"/>
                <w:lang w:val="en-AU"/>
              </w:rPr>
              <w:t>3. Implement the response</w:t>
            </w:r>
          </w:p>
          <w:p w14:paraId="3A2E3BBF" w14:textId="77777777" w:rsidR="002E4DA4" w:rsidRPr="009A366F" w:rsidRDefault="002E4DA4" w:rsidP="00194851">
            <w:pPr>
              <w:pStyle w:val="Default"/>
              <w:rPr>
                <w:rFonts w:ascii="Arial" w:hAnsi="Arial" w:cs="Arial"/>
                <w:sz w:val="16"/>
                <w:szCs w:val="16"/>
                <w:lang w:val="en-AU"/>
              </w:rPr>
            </w:pPr>
            <w:r w:rsidRPr="009A366F">
              <w:rPr>
                <w:rFonts w:ascii="Arial" w:hAnsi="Arial" w:cs="Arial"/>
                <w:sz w:val="16"/>
                <w:szCs w:val="16"/>
                <w:lang w:val="en-AU"/>
              </w:rPr>
              <w:t>Actions to be taken in response to the impact analysis</w:t>
            </w:r>
          </w:p>
          <w:p w14:paraId="1AB6CF94" w14:textId="77777777" w:rsidR="009A366F" w:rsidRDefault="009A366F" w:rsidP="00194851">
            <w:pPr>
              <w:pStyle w:val="Default"/>
              <w:rPr>
                <w:rFonts w:ascii="Arial" w:hAnsi="Arial" w:cs="Arial"/>
                <w:sz w:val="16"/>
                <w:szCs w:val="16"/>
                <w:lang w:val="en-AU"/>
              </w:rPr>
            </w:pPr>
            <w:r w:rsidRPr="009A366F">
              <w:rPr>
                <w:rFonts w:ascii="Arial" w:hAnsi="Arial" w:cs="Arial"/>
                <w:sz w:val="16"/>
                <w:szCs w:val="16"/>
                <w:lang w:val="en-AU"/>
              </w:rPr>
              <w:t>Focus on the ‘big picture’, not the nuts and bolts</w:t>
            </w:r>
          </w:p>
          <w:p w14:paraId="7246154A" w14:textId="5D6A83E6" w:rsidR="006D2E3B" w:rsidRPr="009A366F" w:rsidRDefault="00F72544" w:rsidP="00194851">
            <w:pPr>
              <w:pStyle w:val="Default"/>
              <w:rPr>
                <w:rFonts w:ascii="Arial" w:hAnsi="Arial" w:cs="Arial"/>
                <w:sz w:val="16"/>
                <w:szCs w:val="16"/>
                <w:lang w:val="en-AU"/>
              </w:rPr>
            </w:pPr>
            <w:r>
              <w:rPr>
                <w:rFonts w:ascii="Arial" w:hAnsi="Arial" w:cs="Arial"/>
                <w:sz w:val="16"/>
                <w:szCs w:val="16"/>
                <w:lang w:val="en-AU"/>
              </w:rPr>
              <w:t xml:space="preserve">Ensure all </w:t>
            </w:r>
            <w:r w:rsidR="006D2E3B">
              <w:rPr>
                <w:rFonts w:ascii="Arial" w:hAnsi="Arial" w:cs="Arial"/>
                <w:sz w:val="16"/>
                <w:szCs w:val="16"/>
                <w:lang w:val="en-AU"/>
              </w:rPr>
              <w:t>people are safe and</w:t>
            </w:r>
            <w:r>
              <w:rPr>
                <w:rFonts w:ascii="Arial" w:hAnsi="Arial" w:cs="Arial"/>
                <w:sz w:val="16"/>
                <w:szCs w:val="16"/>
                <w:lang w:val="en-AU"/>
              </w:rPr>
              <w:t xml:space="preserve"> properties</w:t>
            </w:r>
            <w:r w:rsidR="006D2E3B">
              <w:rPr>
                <w:rFonts w:ascii="Arial" w:hAnsi="Arial" w:cs="Arial"/>
                <w:sz w:val="16"/>
                <w:szCs w:val="16"/>
                <w:lang w:val="en-AU"/>
              </w:rPr>
              <w:t xml:space="preserve"> secure</w:t>
            </w:r>
          </w:p>
          <w:p w14:paraId="05AB9E63" w14:textId="77777777" w:rsidR="002E4DA4" w:rsidRPr="002E4DA4" w:rsidRDefault="002E4DA4" w:rsidP="00194851">
            <w:pPr>
              <w:pStyle w:val="Default"/>
              <w:rPr>
                <w:rFonts w:ascii="Arial" w:hAnsi="Arial" w:cs="Arial"/>
                <w:sz w:val="18"/>
                <w:szCs w:val="18"/>
                <w:lang w:val="en-AU"/>
              </w:rPr>
            </w:pPr>
          </w:p>
        </w:tc>
        <w:tc>
          <w:tcPr>
            <w:tcW w:w="6584" w:type="dxa"/>
            <w:shd w:val="clear" w:color="auto" w:fill="auto"/>
          </w:tcPr>
          <w:p w14:paraId="23E80206" w14:textId="77777777" w:rsidR="009A366F" w:rsidRPr="009A366F" w:rsidRDefault="009A366F" w:rsidP="009A366F">
            <w:pPr>
              <w:pStyle w:val="Default"/>
              <w:rPr>
                <w:rFonts w:ascii="Arial" w:hAnsi="Arial" w:cs="Arial"/>
                <w:sz w:val="16"/>
                <w:szCs w:val="16"/>
                <w:lang w:val="en-AU"/>
              </w:rPr>
            </w:pPr>
            <w:r w:rsidRPr="009A366F">
              <w:rPr>
                <w:rFonts w:ascii="Arial" w:hAnsi="Arial" w:cs="Arial"/>
                <w:sz w:val="16"/>
                <w:szCs w:val="16"/>
                <w:lang w:val="en-AU"/>
              </w:rPr>
              <w:t>- Identify the issues and how to deal with them</w:t>
            </w:r>
          </w:p>
          <w:p w14:paraId="16A273A7" w14:textId="77777777" w:rsidR="002E4DA4" w:rsidRPr="009A366F" w:rsidRDefault="009A366F" w:rsidP="009A366F">
            <w:pPr>
              <w:pStyle w:val="Default"/>
              <w:rPr>
                <w:rFonts w:ascii="Arial" w:hAnsi="Arial" w:cs="Arial"/>
                <w:sz w:val="16"/>
                <w:szCs w:val="16"/>
                <w:lang w:val="en-AU"/>
              </w:rPr>
            </w:pPr>
            <w:r w:rsidRPr="009A366F">
              <w:rPr>
                <w:rFonts w:ascii="Arial" w:hAnsi="Arial" w:cs="Arial"/>
                <w:sz w:val="16"/>
                <w:szCs w:val="16"/>
                <w:lang w:val="en-AU"/>
              </w:rPr>
              <w:t>- Identify who will deal with each issue and the desired outcome</w:t>
            </w:r>
          </w:p>
          <w:p w14:paraId="713B8E7A" w14:textId="77777777" w:rsidR="009A366F" w:rsidRPr="009A366F" w:rsidRDefault="009A366F" w:rsidP="009A366F">
            <w:pPr>
              <w:pStyle w:val="Default"/>
              <w:rPr>
                <w:rFonts w:ascii="Arial" w:hAnsi="Arial" w:cs="Arial"/>
                <w:sz w:val="16"/>
                <w:szCs w:val="16"/>
                <w:lang w:val="en-AU"/>
              </w:rPr>
            </w:pPr>
            <w:r w:rsidRPr="009A366F">
              <w:rPr>
                <w:rFonts w:ascii="Arial" w:hAnsi="Arial" w:cs="Arial"/>
                <w:sz w:val="16"/>
                <w:szCs w:val="16"/>
                <w:lang w:val="en-AU"/>
              </w:rPr>
              <w:t>- Set timeframes for completion, ensure staff know these timeframes</w:t>
            </w:r>
          </w:p>
          <w:p w14:paraId="14D5E319" w14:textId="77777777" w:rsidR="009A366F" w:rsidRPr="009A366F" w:rsidRDefault="009A366F" w:rsidP="009A366F">
            <w:pPr>
              <w:pStyle w:val="Default"/>
              <w:rPr>
                <w:rFonts w:ascii="Arial" w:hAnsi="Arial" w:cs="Arial"/>
                <w:sz w:val="16"/>
                <w:szCs w:val="16"/>
                <w:lang w:val="en-AU"/>
              </w:rPr>
            </w:pPr>
            <w:r w:rsidRPr="009A366F">
              <w:rPr>
                <w:rFonts w:ascii="Arial" w:hAnsi="Arial" w:cs="Arial"/>
                <w:sz w:val="16"/>
                <w:szCs w:val="16"/>
                <w:lang w:val="en-AU"/>
              </w:rPr>
              <w:t>- Confirm staff have the necessary skills/resources to achieve the outcome</w:t>
            </w:r>
          </w:p>
          <w:p w14:paraId="6C75E476" w14:textId="77777777" w:rsidR="009A366F" w:rsidRDefault="009A366F" w:rsidP="009A366F">
            <w:pPr>
              <w:pStyle w:val="Default"/>
              <w:rPr>
                <w:rFonts w:ascii="Arial" w:hAnsi="Arial" w:cs="Arial"/>
                <w:sz w:val="16"/>
                <w:szCs w:val="16"/>
                <w:lang w:val="en-AU"/>
              </w:rPr>
            </w:pPr>
            <w:r w:rsidRPr="009A366F">
              <w:rPr>
                <w:rFonts w:ascii="Arial" w:hAnsi="Arial" w:cs="Arial"/>
                <w:sz w:val="16"/>
                <w:szCs w:val="16"/>
                <w:lang w:val="en-AU"/>
              </w:rPr>
              <w:t xml:space="preserve">- </w:t>
            </w:r>
            <w:r w:rsidR="0083797E">
              <w:rPr>
                <w:rFonts w:ascii="Arial" w:hAnsi="Arial" w:cs="Arial"/>
                <w:sz w:val="16"/>
                <w:szCs w:val="16"/>
                <w:lang w:val="en-AU"/>
              </w:rPr>
              <w:t>Document and m</w:t>
            </w:r>
            <w:r w:rsidRPr="009A366F">
              <w:rPr>
                <w:rFonts w:ascii="Arial" w:hAnsi="Arial" w:cs="Arial"/>
                <w:sz w:val="16"/>
                <w:szCs w:val="16"/>
                <w:lang w:val="en-AU"/>
              </w:rPr>
              <w:t>onitor the status of all events, incidents and actions</w:t>
            </w:r>
          </w:p>
          <w:p w14:paraId="01CA6D6B" w14:textId="77777777" w:rsidR="00351836" w:rsidRPr="009A366F" w:rsidRDefault="00351836" w:rsidP="009A366F">
            <w:pPr>
              <w:pStyle w:val="Default"/>
              <w:rPr>
                <w:rFonts w:ascii="Arial" w:hAnsi="Arial" w:cs="Arial"/>
                <w:sz w:val="16"/>
                <w:szCs w:val="16"/>
                <w:lang w:val="en-AU"/>
              </w:rPr>
            </w:pPr>
            <w:r>
              <w:rPr>
                <w:rFonts w:ascii="Arial" w:hAnsi="Arial" w:cs="Arial"/>
                <w:sz w:val="16"/>
                <w:szCs w:val="16"/>
                <w:lang w:val="en-AU"/>
              </w:rPr>
              <w:t>- Establish and define task allocation and feedback protocols</w:t>
            </w:r>
          </w:p>
          <w:p w14:paraId="4DD460BC" w14:textId="76C537AB" w:rsidR="009A366F" w:rsidRPr="009A366F" w:rsidRDefault="009A366F" w:rsidP="00BF36A8">
            <w:pPr>
              <w:pStyle w:val="Default"/>
              <w:rPr>
                <w:rFonts w:ascii="Arial" w:hAnsi="Arial" w:cs="Arial"/>
                <w:sz w:val="16"/>
                <w:szCs w:val="16"/>
                <w:lang w:val="en-AU"/>
              </w:rPr>
            </w:pPr>
            <w:r w:rsidRPr="009A366F">
              <w:rPr>
                <w:rFonts w:ascii="Arial" w:hAnsi="Arial" w:cs="Arial"/>
                <w:sz w:val="16"/>
                <w:szCs w:val="16"/>
                <w:lang w:val="en-AU"/>
              </w:rPr>
              <w:t xml:space="preserve">- Keep the </w:t>
            </w:r>
            <w:r w:rsidR="00BF36A8">
              <w:rPr>
                <w:rFonts w:ascii="Arial" w:hAnsi="Arial" w:cs="Arial"/>
                <w:sz w:val="16"/>
                <w:szCs w:val="16"/>
                <w:lang w:val="en-AU"/>
              </w:rPr>
              <w:t>GM</w:t>
            </w:r>
            <w:r w:rsidRPr="009A366F">
              <w:rPr>
                <w:rFonts w:ascii="Arial" w:hAnsi="Arial" w:cs="Arial"/>
                <w:sz w:val="16"/>
                <w:szCs w:val="16"/>
                <w:lang w:val="en-AU"/>
              </w:rPr>
              <w:t xml:space="preserve"> informed of events, incidents, actions and status</w:t>
            </w:r>
          </w:p>
        </w:tc>
        <w:tc>
          <w:tcPr>
            <w:tcW w:w="4961" w:type="dxa"/>
            <w:shd w:val="clear" w:color="auto" w:fill="auto"/>
          </w:tcPr>
          <w:p w14:paraId="678FF559" w14:textId="77777777" w:rsidR="002E4DA4" w:rsidRPr="009A366F" w:rsidRDefault="009A366F" w:rsidP="00194851">
            <w:pPr>
              <w:pStyle w:val="Default"/>
              <w:rPr>
                <w:rFonts w:ascii="Arial" w:hAnsi="Arial" w:cs="Arial"/>
                <w:sz w:val="16"/>
                <w:szCs w:val="16"/>
                <w:lang w:val="en-AU"/>
              </w:rPr>
            </w:pPr>
            <w:r w:rsidRPr="009A366F">
              <w:rPr>
                <w:rFonts w:ascii="Arial" w:hAnsi="Arial" w:cs="Arial"/>
                <w:sz w:val="16"/>
                <w:szCs w:val="16"/>
                <w:lang w:val="en-AU"/>
              </w:rPr>
              <w:t>- CMT</w:t>
            </w:r>
          </w:p>
          <w:p w14:paraId="18C43B24" w14:textId="77777777" w:rsidR="009A366F" w:rsidRPr="009A366F" w:rsidRDefault="009A366F" w:rsidP="00194851">
            <w:pPr>
              <w:pStyle w:val="Default"/>
              <w:rPr>
                <w:rFonts w:ascii="Arial" w:hAnsi="Arial" w:cs="Arial"/>
                <w:sz w:val="16"/>
                <w:szCs w:val="16"/>
                <w:lang w:val="en-AU"/>
              </w:rPr>
            </w:pPr>
            <w:r w:rsidRPr="009A366F">
              <w:rPr>
                <w:rFonts w:ascii="Arial" w:hAnsi="Arial" w:cs="Arial"/>
                <w:sz w:val="16"/>
                <w:szCs w:val="16"/>
                <w:lang w:val="en-AU"/>
              </w:rPr>
              <w:t>- CMT</w:t>
            </w:r>
          </w:p>
          <w:p w14:paraId="3B1D8575" w14:textId="77777777" w:rsidR="009A366F" w:rsidRPr="009A366F" w:rsidRDefault="009A366F" w:rsidP="00194851">
            <w:pPr>
              <w:pStyle w:val="Default"/>
              <w:rPr>
                <w:rFonts w:ascii="Arial" w:hAnsi="Arial" w:cs="Arial"/>
                <w:sz w:val="16"/>
                <w:szCs w:val="16"/>
                <w:lang w:val="en-AU"/>
              </w:rPr>
            </w:pPr>
            <w:r w:rsidRPr="009A366F">
              <w:rPr>
                <w:rFonts w:ascii="Arial" w:hAnsi="Arial" w:cs="Arial"/>
                <w:sz w:val="16"/>
                <w:szCs w:val="16"/>
                <w:lang w:val="en-AU"/>
              </w:rPr>
              <w:t>- CMT</w:t>
            </w:r>
          </w:p>
          <w:p w14:paraId="7695A7E0" w14:textId="77777777" w:rsidR="009A366F" w:rsidRPr="009A366F" w:rsidRDefault="009A366F" w:rsidP="00194851">
            <w:pPr>
              <w:pStyle w:val="Default"/>
              <w:rPr>
                <w:rFonts w:ascii="Arial" w:hAnsi="Arial" w:cs="Arial"/>
                <w:sz w:val="16"/>
                <w:szCs w:val="16"/>
                <w:lang w:val="en-AU"/>
              </w:rPr>
            </w:pPr>
            <w:r w:rsidRPr="009A366F">
              <w:rPr>
                <w:rFonts w:ascii="Arial" w:hAnsi="Arial" w:cs="Arial"/>
                <w:sz w:val="16"/>
                <w:szCs w:val="16"/>
                <w:lang w:val="en-AU"/>
              </w:rPr>
              <w:t>- CMT</w:t>
            </w:r>
          </w:p>
          <w:p w14:paraId="66563C6D" w14:textId="77777777" w:rsidR="009A366F" w:rsidRDefault="009A366F" w:rsidP="00194851">
            <w:pPr>
              <w:pStyle w:val="Default"/>
              <w:rPr>
                <w:rFonts w:ascii="Arial" w:hAnsi="Arial" w:cs="Arial"/>
                <w:sz w:val="16"/>
                <w:szCs w:val="16"/>
                <w:lang w:val="en-AU"/>
              </w:rPr>
            </w:pPr>
            <w:r w:rsidRPr="009A366F">
              <w:rPr>
                <w:rFonts w:ascii="Arial" w:hAnsi="Arial" w:cs="Arial"/>
                <w:sz w:val="16"/>
                <w:szCs w:val="16"/>
                <w:lang w:val="en-AU"/>
              </w:rPr>
              <w:t>- Manager, Executive Support</w:t>
            </w:r>
            <w:r w:rsidR="0083797E">
              <w:rPr>
                <w:rFonts w:ascii="Arial" w:hAnsi="Arial" w:cs="Arial"/>
                <w:sz w:val="16"/>
                <w:szCs w:val="16"/>
                <w:lang w:val="en-AU"/>
              </w:rPr>
              <w:t xml:space="preserve"> &amp; Executive Assistant</w:t>
            </w:r>
          </w:p>
          <w:p w14:paraId="15590BC6" w14:textId="77777777" w:rsidR="0083797E" w:rsidRPr="009A366F" w:rsidRDefault="0083797E" w:rsidP="00194851">
            <w:pPr>
              <w:pStyle w:val="Default"/>
              <w:rPr>
                <w:rFonts w:ascii="Arial" w:hAnsi="Arial" w:cs="Arial"/>
                <w:sz w:val="16"/>
                <w:szCs w:val="16"/>
                <w:lang w:val="en-AU"/>
              </w:rPr>
            </w:pPr>
            <w:r w:rsidRPr="009A366F">
              <w:rPr>
                <w:rFonts w:ascii="Arial" w:hAnsi="Arial" w:cs="Arial"/>
                <w:sz w:val="16"/>
                <w:szCs w:val="16"/>
                <w:lang w:val="en-AU"/>
              </w:rPr>
              <w:t>- Crisis Director</w:t>
            </w:r>
          </w:p>
          <w:p w14:paraId="14256D2B" w14:textId="77777777" w:rsidR="009A366F" w:rsidRPr="009A366F" w:rsidRDefault="009A366F" w:rsidP="00252D00">
            <w:pPr>
              <w:pStyle w:val="Default"/>
              <w:rPr>
                <w:rFonts w:ascii="Arial" w:hAnsi="Arial" w:cs="Arial"/>
                <w:sz w:val="16"/>
                <w:szCs w:val="16"/>
                <w:lang w:val="en-AU"/>
              </w:rPr>
            </w:pPr>
            <w:r w:rsidRPr="009A366F">
              <w:rPr>
                <w:rFonts w:ascii="Arial" w:hAnsi="Arial" w:cs="Arial"/>
                <w:sz w:val="16"/>
                <w:szCs w:val="16"/>
                <w:lang w:val="en-AU"/>
              </w:rPr>
              <w:t xml:space="preserve">- </w:t>
            </w:r>
            <w:r w:rsidR="00252D00">
              <w:rPr>
                <w:rFonts w:ascii="Arial" w:hAnsi="Arial" w:cs="Arial"/>
                <w:sz w:val="16"/>
                <w:szCs w:val="16"/>
                <w:lang w:val="en-AU"/>
              </w:rPr>
              <w:t>Chief Operating Officer</w:t>
            </w:r>
          </w:p>
        </w:tc>
        <w:tc>
          <w:tcPr>
            <w:tcW w:w="5555" w:type="dxa"/>
            <w:shd w:val="clear" w:color="auto" w:fill="auto"/>
          </w:tcPr>
          <w:p w14:paraId="7AD9D3F9" w14:textId="69F4D4EA" w:rsidR="009F112C" w:rsidRPr="00036AC8" w:rsidRDefault="009A366F" w:rsidP="009A366F">
            <w:pPr>
              <w:pStyle w:val="Default"/>
              <w:rPr>
                <w:rFonts w:ascii="Arial" w:hAnsi="Arial" w:cs="Arial"/>
                <w:color w:val="auto"/>
                <w:sz w:val="16"/>
                <w:szCs w:val="16"/>
                <w:lang w:val="en-AU"/>
              </w:rPr>
            </w:pPr>
            <w:r w:rsidRPr="00036AC8">
              <w:rPr>
                <w:rFonts w:ascii="Arial" w:hAnsi="Arial" w:cs="Arial"/>
                <w:color w:val="auto"/>
                <w:sz w:val="16"/>
                <w:szCs w:val="16"/>
                <w:lang w:val="en-AU"/>
              </w:rPr>
              <w:t xml:space="preserve">- </w:t>
            </w:r>
            <w:r w:rsidR="00036AC8" w:rsidRPr="00036AC8">
              <w:rPr>
                <w:rFonts w:ascii="Arial" w:hAnsi="Arial" w:cs="Arial"/>
                <w:color w:val="auto"/>
                <w:sz w:val="16"/>
                <w:szCs w:val="16"/>
                <w:lang w:val="en-AU"/>
              </w:rPr>
              <w:t>Decision</w:t>
            </w:r>
            <w:r w:rsidR="00964ABF">
              <w:rPr>
                <w:rFonts w:ascii="Arial" w:hAnsi="Arial" w:cs="Arial"/>
                <w:color w:val="auto"/>
                <w:sz w:val="16"/>
                <w:szCs w:val="16"/>
                <w:lang w:val="en-AU"/>
              </w:rPr>
              <w:t xml:space="preserve"> Making</w:t>
            </w:r>
            <w:r w:rsidR="00036AC8" w:rsidRPr="00036AC8">
              <w:rPr>
                <w:rFonts w:ascii="Arial" w:hAnsi="Arial" w:cs="Arial"/>
                <w:color w:val="auto"/>
                <w:sz w:val="16"/>
                <w:szCs w:val="16"/>
                <w:lang w:val="en-AU"/>
              </w:rPr>
              <w:t xml:space="preserve"> </w:t>
            </w:r>
            <w:r w:rsidR="009F112C" w:rsidRPr="00036AC8">
              <w:rPr>
                <w:rFonts w:ascii="Arial" w:hAnsi="Arial" w:cs="Arial"/>
                <w:color w:val="auto"/>
                <w:sz w:val="16"/>
                <w:szCs w:val="16"/>
                <w:lang w:val="en-AU"/>
              </w:rPr>
              <w:t xml:space="preserve">Support Tool </w:t>
            </w:r>
          </w:p>
          <w:p w14:paraId="11A5F0FE" w14:textId="77777777" w:rsidR="002E4DA4" w:rsidRPr="009A366F" w:rsidRDefault="009F112C" w:rsidP="009A366F">
            <w:pPr>
              <w:pStyle w:val="Default"/>
              <w:rPr>
                <w:rFonts w:ascii="Arial" w:hAnsi="Arial" w:cs="Arial"/>
                <w:sz w:val="16"/>
                <w:szCs w:val="16"/>
                <w:lang w:val="en-AU"/>
              </w:rPr>
            </w:pPr>
            <w:r>
              <w:rPr>
                <w:rFonts w:ascii="Arial" w:hAnsi="Arial" w:cs="Arial"/>
                <w:sz w:val="16"/>
                <w:szCs w:val="16"/>
                <w:lang w:val="en-AU"/>
              </w:rPr>
              <w:t xml:space="preserve">- </w:t>
            </w:r>
            <w:r w:rsidR="009A366F" w:rsidRPr="009A366F">
              <w:rPr>
                <w:rFonts w:ascii="Arial" w:hAnsi="Arial" w:cs="Arial"/>
                <w:sz w:val="16"/>
                <w:szCs w:val="16"/>
                <w:lang w:val="en-AU"/>
              </w:rPr>
              <w:t>Register all events, incidents, and actions</w:t>
            </w:r>
            <w:r w:rsidR="00230A4A">
              <w:rPr>
                <w:rFonts w:ascii="Arial" w:hAnsi="Arial" w:cs="Arial"/>
                <w:sz w:val="16"/>
                <w:szCs w:val="16"/>
                <w:lang w:val="en-AU"/>
              </w:rPr>
              <w:t xml:space="preserve"> in </w:t>
            </w:r>
            <w:r w:rsidR="00230A4A" w:rsidRPr="00283C5E">
              <w:rPr>
                <w:rFonts w:ascii="Arial" w:hAnsi="Arial" w:cs="Arial"/>
                <w:sz w:val="16"/>
                <w:szCs w:val="16"/>
                <w:lang w:val="en-AU"/>
              </w:rPr>
              <w:t>Crisis and Emergency Log</w:t>
            </w:r>
          </w:p>
          <w:p w14:paraId="261B0BBA" w14:textId="77777777" w:rsidR="009A366F" w:rsidRPr="009A366F" w:rsidRDefault="009A366F" w:rsidP="009A366F">
            <w:pPr>
              <w:pStyle w:val="Default"/>
              <w:rPr>
                <w:rFonts w:ascii="Arial" w:hAnsi="Arial" w:cs="Arial"/>
                <w:sz w:val="16"/>
                <w:szCs w:val="16"/>
                <w:lang w:val="en-AU"/>
              </w:rPr>
            </w:pPr>
            <w:r w:rsidRPr="009A366F">
              <w:rPr>
                <w:rFonts w:ascii="Arial" w:hAnsi="Arial" w:cs="Arial"/>
                <w:sz w:val="16"/>
                <w:szCs w:val="16"/>
                <w:lang w:val="en-AU"/>
              </w:rPr>
              <w:t>- Document all d</w:t>
            </w:r>
            <w:r w:rsidR="00552D6A">
              <w:rPr>
                <w:rFonts w:ascii="Arial" w:hAnsi="Arial" w:cs="Arial"/>
                <w:sz w:val="16"/>
                <w:szCs w:val="16"/>
                <w:lang w:val="en-AU"/>
              </w:rPr>
              <w:t>ecisions and contacts</w:t>
            </w:r>
          </w:p>
          <w:p w14:paraId="769DB509" w14:textId="77777777" w:rsidR="009A366F" w:rsidRPr="009A366F" w:rsidRDefault="009A366F" w:rsidP="00552D6A">
            <w:pPr>
              <w:pStyle w:val="Default"/>
              <w:rPr>
                <w:rFonts w:ascii="Arial" w:hAnsi="Arial" w:cs="Arial"/>
                <w:sz w:val="16"/>
                <w:szCs w:val="16"/>
                <w:lang w:val="en-AU"/>
              </w:rPr>
            </w:pPr>
            <w:r w:rsidRPr="009A366F">
              <w:rPr>
                <w:rFonts w:ascii="Arial" w:hAnsi="Arial" w:cs="Arial"/>
                <w:sz w:val="16"/>
                <w:szCs w:val="16"/>
                <w:lang w:val="en-AU"/>
              </w:rPr>
              <w:t>- Maintain contemporaneo</w:t>
            </w:r>
            <w:r w:rsidR="00552D6A">
              <w:rPr>
                <w:rFonts w:ascii="Arial" w:hAnsi="Arial" w:cs="Arial"/>
                <w:sz w:val="16"/>
                <w:szCs w:val="16"/>
                <w:lang w:val="en-AU"/>
              </w:rPr>
              <w:t>us notes of discussion</w:t>
            </w:r>
          </w:p>
        </w:tc>
      </w:tr>
      <w:tr w:rsidR="00774197" w:rsidRPr="00D0418D" w14:paraId="07EFA4B9" w14:textId="77777777" w:rsidTr="002E2044">
        <w:tc>
          <w:tcPr>
            <w:tcW w:w="5148" w:type="dxa"/>
            <w:shd w:val="clear" w:color="auto" w:fill="auto"/>
          </w:tcPr>
          <w:p w14:paraId="29C63F50" w14:textId="77777777" w:rsidR="00774197" w:rsidRPr="002E4DA4" w:rsidRDefault="002E4DA4" w:rsidP="00EA1B53">
            <w:pPr>
              <w:pStyle w:val="Default"/>
              <w:rPr>
                <w:rFonts w:ascii="Arial" w:hAnsi="Arial" w:cs="Arial"/>
                <w:b/>
                <w:sz w:val="22"/>
                <w:szCs w:val="22"/>
                <w:lang w:val="en-AU"/>
              </w:rPr>
            </w:pPr>
            <w:r w:rsidRPr="002E4DA4">
              <w:rPr>
                <w:rFonts w:ascii="Arial" w:hAnsi="Arial" w:cs="Arial"/>
                <w:b/>
                <w:sz w:val="22"/>
                <w:szCs w:val="22"/>
                <w:lang w:val="en-AU"/>
              </w:rPr>
              <w:t>4</w:t>
            </w:r>
            <w:r w:rsidR="008A7418" w:rsidRPr="002E4DA4">
              <w:rPr>
                <w:rFonts w:ascii="Arial" w:hAnsi="Arial" w:cs="Arial"/>
                <w:b/>
                <w:sz w:val="22"/>
                <w:szCs w:val="22"/>
                <w:lang w:val="en-AU"/>
              </w:rPr>
              <w:t xml:space="preserve">. </w:t>
            </w:r>
            <w:r w:rsidR="00021B23" w:rsidRPr="002E4DA4">
              <w:rPr>
                <w:rFonts w:ascii="Arial" w:hAnsi="Arial" w:cs="Arial"/>
                <w:b/>
                <w:sz w:val="22"/>
                <w:szCs w:val="22"/>
                <w:lang w:val="en-AU"/>
              </w:rPr>
              <w:t>Who needs to know?</w:t>
            </w:r>
          </w:p>
          <w:p w14:paraId="3577A466" w14:textId="77777777" w:rsidR="00021B23" w:rsidRPr="009A366F" w:rsidRDefault="002E4DA4" w:rsidP="00EA1B53">
            <w:pPr>
              <w:pStyle w:val="Default"/>
              <w:rPr>
                <w:rFonts w:ascii="Arial" w:hAnsi="Arial" w:cs="Arial"/>
                <w:sz w:val="16"/>
                <w:szCs w:val="16"/>
                <w:lang w:val="en-AU"/>
              </w:rPr>
            </w:pPr>
            <w:r w:rsidRPr="009A366F">
              <w:rPr>
                <w:rFonts w:ascii="Arial" w:hAnsi="Arial" w:cs="Arial"/>
                <w:sz w:val="16"/>
                <w:szCs w:val="16"/>
                <w:lang w:val="en-AU"/>
              </w:rPr>
              <w:t>What do we communicate, how, and who does it?</w:t>
            </w:r>
          </w:p>
        </w:tc>
        <w:tc>
          <w:tcPr>
            <w:tcW w:w="6584" w:type="dxa"/>
            <w:shd w:val="clear" w:color="auto" w:fill="auto"/>
          </w:tcPr>
          <w:p w14:paraId="49EAA9B5" w14:textId="77777777" w:rsidR="00774197" w:rsidRPr="009A366F" w:rsidRDefault="00021B23" w:rsidP="00021B23">
            <w:pPr>
              <w:pStyle w:val="Default"/>
              <w:rPr>
                <w:rFonts w:ascii="Arial" w:hAnsi="Arial" w:cs="Arial"/>
                <w:sz w:val="16"/>
                <w:szCs w:val="16"/>
                <w:lang w:val="en-AU"/>
              </w:rPr>
            </w:pPr>
            <w:r w:rsidRPr="009A366F">
              <w:rPr>
                <w:rFonts w:ascii="Arial" w:hAnsi="Arial" w:cs="Arial"/>
                <w:sz w:val="16"/>
                <w:szCs w:val="16"/>
                <w:lang w:val="en-AU"/>
              </w:rPr>
              <w:t>- Identify stakeholders</w:t>
            </w:r>
            <w:r w:rsidR="0083797E">
              <w:rPr>
                <w:rFonts w:ascii="Arial" w:hAnsi="Arial" w:cs="Arial"/>
                <w:sz w:val="16"/>
                <w:szCs w:val="16"/>
                <w:lang w:val="en-AU"/>
              </w:rPr>
              <w:t xml:space="preserve"> – community, staff, neighbours, visitors</w:t>
            </w:r>
          </w:p>
          <w:p w14:paraId="4A7D57A0" w14:textId="77777777" w:rsidR="009A366F" w:rsidRPr="009A366F" w:rsidRDefault="009A366F" w:rsidP="00021B23">
            <w:pPr>
              <w:pStyle w:val="Default"/>
              <w:rPr>
                <w:rFonts w:ascii="Arial" w:hAnsi="Arial" w:cs="Arial"/>
                <w:sz w:val="16"/>
                <w:szCs w:val="16"/>
                <w:lang w:val="en-AU"/>
              </w:rPr>
            </w:pPr>
            <w:r w:rsidRPr="009A366F">
              <w:rPr>
                <w:rFonts w:ascii="Arial" w:hAnsi="Arial" w:cs="Arial"/>
                <w:sz w:val="16"/>
                <w:szCs w:val="16"/>
                <w:lang w:val="en-AU"/>
              </w:rPr>
              <w:t>- Confirm general intent of key messages</w:t>
            </w:r>
          </w:p>
          <w:p w14:paraId="45976AEB" w14:textId="77777777" w:rsidR="00021B23" w:rsidRPr="009A366F" w:rsidRDefault="009A366F" w:rsidP="00021B23">
            <w:pPr>
              <w:pStyle w:val="Default"/>
              <w:rPr>
                <w:rFonts w:ascii="Arial" w:hAnsi="Arial" w:cs="Arial"/>
                <w:sz w:val="16"/>
                <w:szCs w:val="16"/>
                <w:lang w:val="en-AU"/>
              </w:rPr>
            </w:pPr>
            <w:r w:rsidRPr="009A366F">
              <w:rPr>
                <w:rFonts w:ascii="Arial" w:hAnsi="Arial" w:cs="Arial"/>
                <w:sz w:val="16"/>
                <w:szCs w:val="16"/>
                <w:lang w:val="en-AU"/>
              </w:rPr>
              <w:t>- Draft the key messages, media releases</w:t>
            </w:r>
            <w:r w:rsidR="002E2044">
              <w:rPr>
                <w:rFonts w:ascii="Arial" w:hAnsi="Arial" w:cs="Arial"/>
                <w:sz w:val="16"/>
                <w:szCs w:val="16"/>
                <w:lang w:val="en-AU"/>
              </w:rPr>
              <w:t>/statements</w:t>
            </w:r>
          </w:p>
          <w:p w14:paraId="5CED9262" w14:textId="77777777" w:rsidR="00021B23" w:rsidRPr="009A366F" w:rsidRDefault="00021B23" w:rsidP="00021B23">
            <w:pPr>
              <w:pStyle w:val="Default"/>
              <w:rPr>
                <w:rFonts w:ascii="Arial" w:hAnsi="Arial" w:cs="Arial"/>
                <w:sz w:val="16"/>
                <w:szCs w:val="16"/>
                <w:lang w:val="en-AU"/>
              </w:rPr>
            </w:pPr>
            <w:r w:rsidRPr="009A366F">
              <w:rPr>
                <w:rFonts w:ascii="Arial" w:hAnsi="Arial" w:cs="Arial"/>
                <w:sz w:val="16"/>
                <w:szCs w:val="16"/>
                <w:lang w:val="en-AU"/>
              </w:rPr>
              <w:t>- Develop standard response</w:t>
            </w:r>
            <w:r w:rsidR="009A366F" w:rsidRPr="009A366F">
              <w:rPr>
                <w:rFonts w:ascii="Arial" w:hAnsi="Arial" w:cs="Arial"/>
                <w:sz w:val="16"/>
                <w:szCs w:val="16"/>
                <w:lang w:val="en-AU"/>
              </w:rPr>
              <w:t>s</w:t>
            </w:r>
            <w:r w:rsidRPr="009A366F">
              <w:rPr>
                <w:rFonts w:ascii="Arial" w:hAnsi="Arial" w:cs="Arial"/>
                <w:sz w:val="16"/>
                <w:szCs w:val="16"/>
                <w:lang w:val="en-AU"/>
              </w:rPr>
              <w:t xml:space="preserve"> to key questions</w:t>
            </w:r>
          </w:p>
          <w:p w14:paraId="2115B1B7" w14:textId="77777777" w:rsidR="00021B23" w:rsidRPr="009A366F" w:rsidRDefault="00021B23" w:rsidP="00021B23">
            <w:pPr>
              <w:pStyle w:val="Default"/>
              <w:rPr>
                <w:rFonts w:ascii="Arial" w:hAnsi="Arial" w:cs="Arial"/>
                <w:sz w:val="16"/>
                <w:szCs w:val="16"/>
                <w:lang w:val="en-AU"/>
              </w:rPr>
            </w:pPr>
            <w:r w:rsidRPr="009A366F">
              <w:rPr>
                <w:rFonts w:ascii="Arial" w:hAnsi="Arial" w:cs="Arial"/>
                <w:sz w:val="16"/>
                <w:szCs w:val="16"/>
                <w:lang w:val="en-AU"/>
              </w:rPr>
              <w:t>- Decide who will speak on behalf of Council</w:t>
            </w:r>
            <w:r w:rsidR="008A7418" w:rsidRPr="009A366F">
              <w:rPr>
                <w:rFonts w:ascii="Arial" w:hAnsi="Arial" w:cs="Arial"/>
                <w:sz w:val="16"/>
                <w:szCs w:val="16"/>
                <w:lang w:val="en-AU"/>
              </w:rPr>
              <w:t xml:space="preserve"> and </w:t>
            </w:r>
            <w:r w:rsidRPr="009A366F">
              <w:rPr>
                <w:rFonts w:ascii="Arial" w:hAnsi="Arial" w:cs="Arial"/>
                <w:sz w:val="16"/>
                <w:szCs w:val="16"/>
                <w:lang w:val="en-AU"/>
              </w:rPr>
              <w:t>delivery options</w:t>
            </w:r>
          </w:p>
          <w:p w14:paraId="584F7379" w14:textId="007DF74D" w:rsidR="00021B23" w:rsidRPr="009A366F" w:rsidRDefault="00021B23" w:rsidP="00021B23">
            <w:pPr>
              <w:pStyle w:val="Default"/>
              <w:rPr>
                <w:rFonts w:ascii="Arial" w:hAnsi="Arial" w:cs="Arial"/>
                <w:sz w:val="16"/>
                <w:szCs w:val="16"/>
                <w:lang w:val="en-AU"/>
              </w:rPr>
            </w:pPr>
            <w:r w:rsidRPr="009A366F">
              <w:rPr>
                <w:rFonts w:ascii="Arial" w:hAnsi="Arial" w:cs="Arial"/>
                <w:sz w:val="16"/>
                <w:szCs w:val="16"/>
                <w:lang w:val="en-AU"/>
              </w:rPr>
              <w:t xml:space="preserve">- Coordinate liaison with </w:t>
            </w:r>
            <w:r w:rsidR="00BF36A8">
              <w:rPr>
                <w:rFonts w:ascii="Arial" w:hAnsi="Arial" w:cs="Arial"/>
                <w:sz w:val="16"/>
                <w:szCs w:val="16"/>
                <w:lang w:val="en-AU"/>
              </w:rPr>
              <w:t>Office of the Mayor</w:t>
            </w:r>
            <w:r w:rsidRPr="009A366F">
              <w:rPr>
                <w:rFonts w:ascii="Arial" w:hAnsi="Arial" w:cs="Arial"/>
                <w:sz w:val="16"/>
                <w:szCs w:val="16"/>
                <w:lang w:val="en-AU"/>
              </w:rPr>
              <w:t>, and media outlets</w:t>
            </w:r>
          </w:p>
          <w:p w14:paraId="7B0DD96C" w14:textId="77777777" w:rsidR="009A366F" w:rsidRPr="009A366F" w:rsidRDefault="00021B23" w:rsidP="009A366F">
            <w:pPr>
              <w:pStyle w:val="Default"/>
              <w:rPr>
                <w:rFonts w:ascii="Arial" w:hAnsi="Arial" w:cs="Arial"/>
                <w:sz w:val="16"/>
                <w:szCs w:val="16"/>
                <w:lang w:val="en-AU"/>
              </w:rPr>
            </w:pPr>
            <w:r w:rsidRPr="009A366F">
              <w:rPr>
                <w:rFonts w:ascii="Arial" w:hAnsi="Arial" w:cs="Arial"/>
                <w:sz w:val="16"/>
                <w:szCs w:val="16"/>
                <w:lang w:val="en-AU"/>
              </w:rPr>
              <w:t>- Monitor media outlets</w:t>
            </w:r>
            <w:r w:rsidR="009A366F" w:rsidRPr="009A366F">
              <w:rPr>
                <w:rFonts w:ascii="Arial" w:hAnsi="Arial" w:cs="Arial"/>
                <w:sz w:val="16"/>
                <w:szCs w:val="16"/>
                <w:lang w:val="en-AU"/>
              </w:rPr>
              <w:t xml:space="preserve"> </w:t>
            </w:r>
            <w:r w:rsidR="002E2044">
              <w:rPr>
                <w:rFonts w:ascii="Arial" w:hAnsi="Arial" w:cs="Arial"/>
                <w:sz w:val="16"/>
                <w:szCs w:val="16"/>
                <w:lang w:val="en-AU"/>
              </w:rPr>
              <w:t>for accuracy and balance</w:t>
            </w:r>
          </w:p>
        </w:tc>
        <w:tc>
          <w:tcPr>
            <w:tcW w:w="4961" w:type="dxa"/>
            <w:shd w:val="clear" w:color="auto" w:fill="auto"/>
          </w:tcPr>
          <w:p w14:paraId="5D5AF6B9" w14:textId="77777777" w:rsidR="00774197" w:rsidRPr="009A366F" w:rsidRDefault="00021B23" w:rsidP="00EA1B53">
            <w:pPr>
              <w:pStyle w:val="Default"/>
              <w:rPr>
                <w:rFonts w:ascii="Arial" w:hAnsi="Arial" w:cs="Arial"/>
                <w:sz w:val="16"/>
                <w:szCs w:val="16"/>
                <w:lang w:val="en-AU"/>
              </w:rPr>
            </w:pPr>
            <w:r w:rsidRPr="009A366F">
              <w:rPr>
                <w:rFonts w:ascii="Arial" w:hAnsi="Arial" w:cs="Arial"/>
                <w:sz w:val="16"/>
                <w:szCs w:val="16"/>
                <w:lang w:val="en-AU"/>
              </w:rPr>
              <w:t xml:space="preserve">- </w:t>
            </w:r>
            <w:r w:rsidR="009A366F" w:rsidRPr="009A366F">
              <w:rPr>
                <w:rFonts w:ascii="Arial" w:hAnsi="Arial" w:cs="Arial"/>
                <w:sz w:val="16"/>
                <w:szCs w:val="16"/>
                <w:lang w:val="en-AU"/>
              </w:rPr>
              <w:t>CMT</w:t>
            </w:r>
          </w:p>
          <w:p w14:paraId="05B80608" w14:textId="77777777" w:rsidR="009A366F" w:rsidRPr="009A366F" w:rsidRDefault="009A366F" w:rsidP="00EA1B53">
            <w:pPr>
              <w:pStyle w:val="Default"/>
              <w:rPr>
                <w:rFonts w:ascii="Arial" w:hAnsi="Arial" w:cs="Arial"/>
                <w:sz w:val="16"/>
                <w:szCs w:val="16"/>
                <w:lang w:val="en-AU"/>
              </w:rPr>
            </w:pPr>
            <w:r w:rsidRPr="009A366F">
              <w:rPr>
                <w:rFonts w:ascii="Arial" w:hAnsi="Arial" w:cs="Arial"/>
                <w:sz w:val="16"/>
                <w:szCs w:val="16"/>
                <w:lang w:val="en-AU"/>
              </w:rPr>
              <w:t>- CMT</w:t>
            </w:r>
          </w:p>
          <w:p w14:paraId="7FCC06D1" w14:textId="77777777" w:rsidR="009A366F" w:rsidRPr="009A366F" w:rsidRDefault="009A366F" w:rsidP="00EA1B53">
            <w:pPr>
              <w:pStyle w:val="Default"/>
              <w:rPr>
                <w:rFonts w:ascii="Arial" w:hAnsi="Arial" w:cs="Arial"/>
                <w:sz w:val="16"/>
                <w:szCs w:val="16"/>
                <w:lang w:val="en-AU"/>
              </w:rPr>
            </w:pPr>
            <w:r w:rsidRPr="009A366F">
              <w:rPr>
                <w:rFonts w:ascii="Arial" w:hAnsi="Arial" w:cs="Arial"/>
                <w:sz w:val="16"/>
                <w:szCs w:val="16"/>
                <w:lang w:val="en-AU"/>
              </w:rPr>
              <w:t>- Executive Manager, Media and Communications</w:t>
            </w:r>
          </w:p>
          <w:p w14:paraId="512E7CAE" w14:textId="77777777" w:rsidR="009A366F" w:rsidRPr="009A366F" w:rsidRDefault="009A366F" w:rsidP="00EA1B53">
            <w:pPr>
              <w:pStyle w:val="Default"/>
              <w:rPr>
                <w:rFonts w:ascii="Arial" w:hAnsi="Arial" w:cs="Arial"/>
                <w:sz w:val="16"/>
                <w:szCs w:val="16"/>
                <w:lang w:val="en-AU"/>
              </w:rPr>
            </w:pPr>
            <w:r w:rsidRPr="009A366F">
              <w:rPr>
                <w:rFonts w:ascii="Arial" w:hAnsi="Arial" w:cs="Arial"/>
                <w:sz w:val="16"/>
                <w:szCs w:val="16"/>
                <w:lang w:val="en-AU"/>
              </w:rPr>
              <w:t>- Executive Manager, Media and Communications</w:t>
            </w:r>
          </w:p>
          <w:p w14:paraId="7F7209AE" w14:textId="1941DC9B" w:rsidR="00021B23" w:rsidRPr="009A366F" w:rsidRDefault="00021B23" w:rsidP="00EA1B53">
            <w:pPr>
              <w:pStyle w:val="Default"/>
              <w:rPr>
                <w:rFonts w:ascii="Arial" w:hAnsi="Arial" w:cs="Arial"/>
                <w:sz w:val="16"/>
                <w:szCs w:val="16"/>
                <w:lang w:val="en-AU"/>
              </w:rPr>
            </w:pPr>
            <w:r w:rsidRPr="009A366F">
              <w:rPr>
                <w:rFonts w:ascii="Arial" w:hAnsi="Arial" w:cs="Arial"/>
                <w:sz w:val="16"/>
                <w:szCs w:val="16"/>
                <w:lang w:val="en-AU"/>
              </w:rPr>
              <w:t xml:space="preserve">- </w:t>
            </w:r>
            <w:r w:rsidR="00BF36A8">
              <w:rPr>
                <w:rFonts w:ascii="Arial" w:hAnsi="Arial" w:cs="Arial"/>
                <w:sz w:val="16"/>
                <w:szCs w:val="16"/>
                <w:lang w:val="en-AU"/>
              </w:rPr>
              <w:t xml:space="preserve">General Manager, </w:t>
            </w:r>
            <w:r w:rsidRPr="009A366F">
              <w:rPr>
                <w:rFonts w:ascii="Arial" w:hAnsi="Arial" w:cs="Arial"/>
                <w:sz w:val="16"/>
                <w:szCs w:val="16"/>
                <w:lang w:val="en-AU"/>
              </w:rPr>
              <w:t>Chief Executive Officer and/or Mayor</w:t>
            </w:r>
          </w:p>
          <w:p w14:paraId="54EA5CAF" w14:textId="77777777" w:rsidR="009A366F" w:rsidRPr="009A366F" w:rsidRDefault="009A366F" w:rsidP="00EA1B53">
            <w:pPr>
              <w:pStyle w:val="Default"/>
              <w:rPr>
                <w:rFonts w:ascii="Arial" w:hAnsi="Arial" w:cs="Arial"/>
                <w:sz w:val="16"/>
                <w:szCs w:val="16"/>
                <w:lang w:val="en-AU"/>
              </w:rPr>
            </w:pPr>
            <w:r w:rsidRPr="009A366F">
              <w:rPr>
                <w:rFonts w:ascii="Arial" w:hAnsi="Arial" w:cs="Arial"/>
                <w:sz w:val="16"/>
                <w:szCs w:val="16"/>
                <w:lang w:val="en-AU"/>
              </w:rPr>
              <w:t>- Executive Manager, Media and Communications</w:t>
            </w:r>
          </w:p>
          <w:p w14:paraId="3DF284CF" w14:textId="77777777" w:rsidR="00021B23" w:rsidRPr="009A366F" w:rsidRDefault="009A366F" w:rsidP="00EA1B53">
            <w:pPr>
              <w:pStyle w:val="Default"/>
              <w:rPr>
                <w:rFonts w:ascii="Arial" w:hAnsi="Arial" w:cs="Arial"/>
                <w:sz w:val="16"/>
                <w:szCs w:val="16"/>
                <w:lang w:val="en-AU"/>
              </w:rPr>
            </w:pPr>
            <w:r w:rsidRPr="009A366F">
              <w:rPr>
                <w:rFonts w:ascii="Arial" w:hAnsi="Arial" w:cs="Arial"/>
                <w:sz w:val="16"/>
                <w:szCs w:val="16"/>
                <w:lang w:val="en-AU"/>
              </w:rPr>
              <w:t>- Executive Manager, Media and Communications</w:t>
            </w:r>
          </w:p>
        </w:tc>
        <w:tc>
          <w:tcPr>
            <w:tcW w:w="5555" w:type="dxa"/>
            <w:shd w:val="clear" w:color="auto" w:fill="auto"/>
          </w:tcPr>
          <w:p w14:paraId="1BDDCDDF" w14:textId="0EB8D8BD" w:rsidR="00774197" w:rsidRPr="00CF398E" w:rsidRDefault="002F7580" w:rsidP="00021B23">
            <w:pPr>
              <w:pStyle w:val="Default"/>
              <w:rPr>
                <w:rFonts w:ascii="Arial" w:hAnsi="Arial" w:cs="Arial"/>
                <w:color w:val="0070C0"/>
                <w:sz w:val="16"/>
                <w:szCs w:val="16"/>
                <w:lang w:val="en-AU"/>
              </w:rPr>
            </w:pPr>
            <w:r w:rsidRPr="009A366F">
              <w:rPr>
                <w:rFonts w:ascii="Arial" w:hAnsi="Arial" w:cs="Arial"/>
                <w:sz w:val="16"/>
                <w:szCs w:val="16"/>
                <w:lang w:val="en-AU"/>
              </w:rPr>
              <w:t xml:space="preserve">- </w:t>
            </w:r>
            <w:r w:rsidRPr="00806A9C">
              <w:rPr>
                <w:rFonts w:ascii="Arial" w:hAnsi="Arial" w:cs="Arial"/>
                <w:sz w:val="16"/>
                <w:szCs w:val="16"/>
                <w:lang w:val="en-AU"/>
              </w:rPr>
              <w:t>Refer Communications Supporting</w:t>
            </w:r>
            <w:r w:rsidR="00021B23" w:rsidRPr="00806A9C">
              <w:rPr>
                <w:rFonts w:ascii="Arial" w:hAnsi="Arial" w:cs="Arial"/>
                <w:sz w:val="16"/>
                <w:szCs w:val="16"/>
                <w:lang w:val="en-AU"/>
              </w:rPr>
              <w:t xml:space="preserve"> Plan</w:t>
            </w:r>
            <w:r w:rsidR="009A366F" w:rsidRPr="00806A9C">
              <w:rPr>
                <w:rFonts w:ascii="Arial" w:hAnsi="Arial" w:cs="Arial"/>
                <w:sz w:val="16"/>
                <w:szCs w:val="16"/>
                <w:lang w:val="en-AU"/>
              </w:rPr>
              <w:t xml:space="preserve"> </w:t>
            </w:r>
          </w:p>
          <w:p w14:paraId="272FA13B" w14:textId="1DB233A2" w:rsidR="00DA7B7B" w:rsidRPr="00CF398E" w:rsidRDefault="00DA7B7B" w:rsidP="00021B23">
            <w:pPr>
              <w:pStyle w:val="Default"/>
              <w:rPr>
                <w:rFonts w:ascii="Arial" w:hAnsi="Arial" w:cs="Arial"/>
                <w:color w:val="0070C0"/>
                <w:sz w:val="16"/>
                <w:szCs w:val="16"/>
                <w:lang w:val="en-AU"/>
              </w:rPr>
            </w:pPr>
            <w:r w:rsidRPr="00806A9C">
              <w:rPr>
                <w:rFonts w:ascii="Arial" w:hAnsi="Arial" w:cs="Arial"/>
                <w:sz w:val="16"/>
                <w:szCs w:val="16"/>
                <w:lang w:val="en-AU"/>
              </w:rPr>
              <w:t xml:space="preserve">- Refer Key </w:t>
            </w:r>
            <w:r w:rsidR="009A366F" w:rsidRPr="00806A9C">
              <w:rPr>
                <w:rFonts w:ascii="Arial" w:hAnsi="Arial" w:cs="Arial"/>
                <w:sz w:val="16"/>
                <w:szCs w:val="16"/>
                <w:lang w:val="en-AU"/>
              </w:rPr>
              <w:t xml:space="preserve">Emergency </w:t>
            </w:r>
            <w:r w:rsidRPr="00806A9C">
              <w:rPr>
                <w:rFonts w:ascii="Arial" w:hAnsi="Arial" w:cs="Arial"/>
                <w:sz w:val="16"/>
                <w:szCs w:val="16"/>
                <w:lang w:val="en-AU"/>
              </w:rPr>
              <w:t>Contacts (External)</w:t>
            </w:r>
            <w:r w:rsidR="009A366F" w:rsidRPr="00806A9C">
              <w:rPr>
                <w:rFonts w:ascii="Arial" w:hAnsi="Arial" w:cs="Arial"/>
                <w:sz w:val="16"/>
                <w:szCs w:val="16"/>
              </w:rPr>
              <w:t xml:space="preserve"> </w:t>
            </w:r>
          </w:p>
          <w:p w14:paraId="69491744" w14:textId="3FDE2639" w:rsidR="00021B23" w:rsidRPr="00CF398E" w:rsidRDefault="00DA7B7B" w:rsidP="00021B23">
            <w:pPr>
              <w:pStyle w:val="Default"/>
              <w:rPr>
                <w:rFonts w:ascii="Arial" w:hAnsi="Arial" w:cs="Arial"/>
                <w:color w:val="0070C0"/>
                <w:sz w:val="16"/>
                <w:szCs w:val="16"/>
                <w:lang w:val="en-AU"/>
              </w:rPr>
            </w:pPr>
            <w:r w:rsidRPr="00806A9C">
              <w:rPr>
                <w:rFonts w:ascii="Arial" w:hAnsi="Arial" w:cs="Arial"/>
                <w:sz w:val="16"/>
                <w:szCs w:val="16"/>
                <w:lang w:val="en-AU"/>
              </w:rPr>
              <w:t>- Refer Emergenc</w:t>
            </w:r>
            <w:r w:rsidR="009A366F" w:rsidRPr="00806A9C">
              <w:rPr>
                <w:rFonts w:ascii="Arial" w:hAnsi="Arial" w:cs="Arial"/>
                <w:sz w:val="16"/>
                <w:szCs w:val="16"/>
                <w:lang w:val="en-AU"/>
              </w:rPr>
              <w:t xml:space="preserve">y Response Contacts </w:t>
            </w:r>
            <w:r w:rsidRPr="00806A9C">
              <w:rPr>
                <w:rFonts w:ascii="Arial" w:hAnsi="Arial" w:cs="Arial"/>
                <w:sz w:val="16"/>
                <w:szCs w:val="16"/>
                <w:lang w:val="en-AU"/>
              </w:rPr>
              <w:t>(Internal)</w:t>
            </w:r>
            <w:r w:rsidR="002E4DA4" w:rsidRPr="00806A9C">
              <w:rPr>
                <w:rFonts w:ascii="Arial" w:hAnsi="Arial" w:cs="Arial"/>
                <w:sz w:val="16"/>
                <w:szCs w:val="16"/>
              </w:rPr>
              <w:t xml:space="preserve"> </w:t>
            </w:r>
          </w:p>
          <w:p w14:paraId="340E8CCE" w14:textId="77777777" w:rsidR="00021B23" w:rsidRPr="009A366F" w:rsidRDefault="00021B23" w:rsidP="00021B23">
            <w:pPr>
              <w:pStyle w:val="Default"/>
              <w:rPr>
                <w:rFonts w:ascii="Arial" w:hAnsi="Arial" w:cs="Arial"/>
                <w:sz w:val="16"/>
                <w:szCs w:val="16"/>
                <w:lang w:val="en-AU"/>
              </w:rPr>
            </w:pPr>
          </w:p>
          <w:p w14:paraId="2D3C9367" w14:textId="77777777" w:rsidR="00021B23" w:rsidRPr="009A366F" w:rsidRDefault="00021B23" w:rsidP="00021B23">
            <w:pPr>
              <w:pStyle w:val="Default"/>
              <w:rPr>
                <w:rFonts w:ascii="Arial" w:hAnsi="Arial" w:cs="Arial"/>
                <w:sz w:val="16"/>
                <w:szCs w:val="16"/>
                <w:lang w:val="en-AU"/>
              </w:rPr>
            </w:pPr>
          </w:p>
        </w:tc>
      </w:tr>
      <w:tr w:rsidR="00B8024E" w:rsidRPr="00D0418D" w14:paraId="50AD1C3C" w14:textId="77777777" w:rsidTr="002E2044">
        <w:tc>
          <w:tcPr>
            <w:tcW w:w="5148" w:type="dxa"/>
            <w:shd w:val="clear" w:color="auto" w:fill="auto"/>
          </w:tcPr>
          <w:p w14:paraId="0F8EF991" w14:textId="77777777" w:rsidR="0083797E" w:rsidRPr="0083797E" w:rsidRDefault="00E369DE" w:rsidP="00EA1B53">
            <w:pPr>
              <w:pStyle w:val="Default"/>
              <w:rPr>
                <w:rFonts w:ascii="Arial" w:hAnsi="Arial" w:cs="Arial"/>
                <w:b/>
                <w:sz w:val="22"/>
                <w:szCs w:val="22"/>
                <w:lang w:val="en-AU"/>
              </w:rPr>
            </w:pPr>
            <w:r>
              <w:rPr>
                <w:rFonts w:ascii="Arial" w:hAnsi="Arial" w:cs="Arial"/>
                <w:b/>
                <w:sz w:val="22"/>
                <w:szCs w:val="22"/>
                <w:lang w:val="en-AU"/>
              </w:rPr>
              <w:t>5</w:t>
            </w:r>
            <w:r w:rsidR="008A7418" w:rsidRPr="002E4DA4">
              <w:rPr>
                <w:rFonts w:ascii="Arial" w:hAnsi="Arial" w:cs="Arial"/>
                <w:b/>
                <w:sz w:val="22"/>
                <w:szCs w:val="22"/>
                <w:lang w:val="en-AU"/>
              </w:rPr>
              <w:t xml:space="preserve">. </w:t>
            </w:r>
            <w:r w:rsidR="00B8024E" w:rsidRPr="002E4DA4">
              <w:rPr>
                <w:rFonts w:ascii="Arial" w:hAnsi="Arial" w:cs="Arial"/>
                <w:b/>
                <w:sz w:val="22"/>
                <w:szCs w:val="22"/>
                <w:lang w:val="en-AU"/>
              </w:rPr>
              <w:t>What if events escalate?</w:t>
            </w:r>
          </w:p>
        </w:tc>
        <w:tc>
          <w:tcPr>
            <w:tcW w:w="6584" w:type="dxa"/>
            <w:shd w:val="clear" w:color="auto" w:fill="auto"/>
          </w:tcPr>
          <w:p w14:paraId="7B08F787" w14:textId="77777777" w:rsidR="00B8024E" w:rsidRPr="009A366F" w:rsidRDefault="00B8024E" w:rsidP="00B8024E">
            <w:pPr>
              <w:pStyle w:val="Default"/>
              <w:rPr>
                <w:rFonts w:ascii="Arial" w:hAnsi="Arial" w:cs="Arial"/>
                <w:sz w:val="16"/>
                <w:szCs w:val="16"/>
                <w:lang w:val="en-AU"/>
              </w:rPr>
            </w:pPr>
            <w:r w:rsidRPr="009A366F">
              <w:rPr>
                <w:rFonts w:ascii="Arial" w:hAnsi="Arial" w:cs="Arial"/>
                <w:sz w:val="16"/>
                <w:szCs w:val="16"/>
                <w:lang w:val="en-AU"/>
              </w:rPr>
              <w:t>- Review impact analysis</w:t>
            </w:r>
            <w:r w:rsidR="0063007F">
              <w:rPr>
                <w:rFonts w:ascii="Arial" w:hAnsi="Arial" w:cs="Arial"/>
                <w:sz w:val="16"/>
                <w:szCs w:val="16"/>
                <w:lang w:val="en-AU"/>
              </w:rPr>
              <w:t>, revisit the incident assessment guidelines</w:t>
            </w:r>
          </w:p>
          <w:p w14:paraId="220CFDAA" w14:textId="77777777" w:rsidR="00B8024E" w:rsidRPr="009A366F" w:rsidRDefault="0063007F" w:rsidP="00B8024E">
            <w:pPr>
              <w:pStyle w:val="Default"/>
              <w:rPr>
                <w:rFonts w:ascii="Arial" w:hAnsi="Arial" w:cs="Arial"/>
                <w:sz w:val="16"/>
                <w:szCs w:val="16"/>
                <w:lang w:val="en-AU"/>
              </w:rPr>
            </w:pPr>
            <w:r>
              <w:rPr>
                <w:rFonts w:ascii="Arial" w:hAnsi="Arial" w:cs="Arial"/>
                <w:sz w:val="16"/>
                <w:szCs w:val="16"/>
                <w:lang w:val="en-AU"/>
              </w:rPr>
              <w:t xml:space="preserve">- </w:t>
            </w:r>
            <w:r w:rsidRPr="009A366F">
              <w:rPr>
                <w:rFonts w:ascii="Arial" w:hAnsi="Arial" w:cs="Arial"/>
                <w:sz w:val="16"/>
                <w:szCs w:val="16"/>
                <w:lang w:val="en-AU"/>
              </w:rPr>
              <w:t xml:space="preserve">Do we </w:t>
            </w:r>
            <w:r>
              <w:rPr>
                <w:rFonts w:ascii="Arial" w:hAnsi="Arial" w:cs="Arial"/>
                <w:sz w:val="16"/>
                <w:szCs w:val="16"/>
                <w:lang w:val="en-AU"/>
              </w:rPr>
              <w:t xml:space="preserve">still </w:t>
            </w:r>
            <w:r w:rsidRPr="009A366F">
              <w:rPr>
                <w:rFonts w:ascii="Arial" w:hAnsi="Arial" w:cs="Arial"/>
                <w:sz w:val="16"/>
                <w:szCs w:val="16"/>
                <w:lang w:val="en-AU"/>
              </w:rPr>
              <w:t>have the right skills on the CMT to respond?</w:t>
            </w:r>
            <w:r>
              <w:rPr>
                <w:rFonts w:ascii="Arial" w:hAnsi="Arial" w:cs="Arial"/>
                <w:sz w:val="16"/>
                <w:szCs w:val="16"/>
                <w:lang w:val="en-AU"/>
              </w:rPr>
              <w:t xml:space="preserve"> Who else should attend?</w:t>
            </w:r>
          </w:p>
          <w:p w14:paraId="676C33E7" w14:textId="77777777" w:rsidR="00B8024E" w:rsidRDefault="00B8024E" w:rsidP="00B8024E">
            <w:pPr>
              <w:pStyle w:val="Default"/>
              <w:rPr>
                <w:rFonts w:ascii="Arial" w:hAnsi="Arial" w:cs="Arial"/>
                <w:sz w:val="16"/>
                <w:szCs w:val="16"/>
                <w:lang w:val="en-AU"/>
              </w:rPr>
            </w:pPr>
            <w:r w:rsidRPr="009A366F">
              <w:rPr>
                <w:rFonts w:ascii="Arial" w:hAnsi="Arial" w:cs="Arial"/>
                <w:sz w:val="16"/>
                <w:szCs w:val="16"/>
                <w:lang w:val="en-AU"/>
              </w:rPr>
              <w:t>- Who else do we need to tell</w:t>
            </w:r>
            <w:r w:rsidR="0063007F">
              <w:rPr>
                <w:rFonts w:ascii="Arial" w:hAnsi="Arial" w:cs="Arial"/>
                <w:sz w:val="16"/>
                <w:szCs w:val="16"/>
                <w:lang w:val="en-AU"/>
              </w:rPr>
              <w:t>?</w:t>
            </w:r>
          </w:p>
          <w:p w14:paraId="3D101A42" w14:textId="77777777" w:rsidR="0063007F" w:rsidRPr="009A366F" w:rsidRDefault="0063007F" w:rsidP="00B8024E">
            <w:pPr>
              <w:pStyle w:val="Default"/>
              <w:rPr>
                <w:rFonts w:ascii="Arial" w:hAnsi="Arial" w:cs="Arial"/>
                <w:sz w:val="16"/>
                <w:szCs w:val="16"/>
                <w:lang w:val="en-AU"/>
              </w:rPr>
            </w:pPr>
            <w:r>
              <w:rPr>
                <w:rFonts w:ascii="Arial" w:hAnsi="Arial" w:cs="Arial"/>
                <w:sz w:val="16"/>
                <w:szCs w:val="16"/>
                <w:lang w:val="en-AU"/>
              </w:rPr>
              <w:t>- Have any additional stakeholders been affected?</w:t>
            </w:r>
          </w:p>
        </w:tc>
        <w:tc>
          <w:tcPr>
            <w:tcW w:w="4961" w:type="dxa"/>
            <w:shd w:val="clear" w:color="auto" w:fill="auto"/>
          </w:tcPr>
          <w:p w14:paraId="2DCC1AB0" w14:textId="77777777" w:rsidR="00B8024E" w:rsidRPr="009A366F" w:rsidRDefault="00B8024E" w:rsidP="00EA1B53">
            <w:pPr>
              <w:pStyle w:val="Default"/>
              <w:rPr>
                <w:rFonts w:ascii="Arial" w:hAnsi="Arial" w:cs="Arial"/>
                <w:sz w:val="16"/>
                <w:szCs w:val="16"/>
                <w:lang w:val="en-AU"/>
              </w:rPr>
            </w:pPr>
            <w:r w:rsidRPr="009A366F">
              <w:rPr>
                <w:rFonts w:ascii="Arial" w:hAnsi="Arial" w:cs="Arial"/>
                <w:sz w:val="16"/>
                <w:szCs w:val="16"/>
                <w:lang w:val="en-AU"/>
              </w:rPr>
              <w:t>- Crisis Director and CMT</w:t>
            </w:r>
          </w:p>
          <w:p w14:paraId="0A289B12" w14:textId="77777777" w:rsidR="00B8024E" w:rsidRPr="009A366F" w:rsidRDefault="00B8024E" w:rsidP="00EA1B53">
            <w:pPr>
              <w:pStyle w:val="Default"/>
              <w:rPr>
                <w:rFonts w:ascii="Arial" w:hAnsi="Arial" w:cs="Arial"/>
                <w:sz w:val="16"/>
                <w:szCs w:val="16"/>
                <w:lang w:val="en-AU"/>
              </w:rPr>
            </w:pPr>
          </w:p>
          <w:p w14:paraId="52D1BFCE" w14:textId="77777777" w:rsidR="00B8024E" w:rsidRPr="009A366F" w:rsidRDefault="00B8024E" w:rsidP="00EA1B53">
            <w:pPr>
              <w:pStyle w:val="Default"/>
              <w:rPr>
                <w:rFonts w:ascii="Arial" w:hAnsi="Arial" w:cs="Arial"/>
                <w:sz w:val="16"/>
                <w:szCs w:val="16"/>
                <w:lang w:val="en-AU"/>
              </w:rPr>
            </w:pPr>
          </w:p>
          <w:p w14:paraId="53B81980" w14:textId="77777777" w:rsidR="00B8024E" w:rsidRPr="009A366F" w:rsidRDefault="00B8024E" w:rsidP="00EA1B53">
            <w:pPr>
              <w:pStyle w:val="Default"/>
              <w:rPr>
                <w:rFonts w:ascii="Arial" w:hAnsi="Arial" w:cs="Arial"/>
                <w:sz w:val="16"/>
                <w:szCs w:val="16"/>
                <w:lang w:val="en-AU"/>
              </w:rPr>
            </w:pPr>
          </w:p>
        </w:tc>
        <w:tc>
          <w:tcPr>
            <w:tcW w:w="5555" w:type="dxa"/>
            <w:shd w:val="clear" w:color="auto" w:fill="auto"/>
          </w:tcPr>
          <w:p w14:paraId="58B73145" w14:textId="58738765" w:rsidR="00B8024E" w:rsidRPr="00CA1C4E" w:rsidRDefault="00B8024E" w:rsidP="009A366F">
            <w:pPr>
              <w:pStyle w:val="Default"/>
              <w:rPr>
                <w:rFonts w:ascii="Arial" w:hAnsi="Arial" w:cs="Arial"/>
                <w:b/>
                <w:color w:val="0070C0"/>
                <w:sz w:val="16"/>
                <w:szCs w:val="16"/>
                <w:lang w:val="en-AU"/>
              </w:rPr>
            </w:pPr>
            <w:r w:rsidRPr="00283C5E">
              <w:rPr>
                <w:rFonts w:ascii="Arial" w:hAnsi="Arial" w:cs="Arial"/>
                <w:sz w:val="16"/>
                <w:szCs w:val="16"/>
                <w:lang w:val="en-AU"/>
              </w:rPr>
              <w:t>- Refer Business Continuity Plan</w:t>
            </w:r>
            <w:r w:rsidR="009A366F" w:rsidRPr="00283C5E">
              <w:rPr>
                <w:rFonts w:ascii="Arial" w:hAnsi="Arial" w:cs="Arial"/>
                <w:sz w:val="16"/>
                <w:szCs w:val="16"/>
                <w:lang w:val="en-AU"/>
              </w:rPr>
              <w:t xml:space="preserve"> </w:t>
            </w:r>
          </w:p>
          <w:p w14:paraId="06EA01E1" w14:textId="631E1AB6" w:rsidR="00A733D7" w:rsidRPr="00844F89" w:rsidRDefault="00A733D7" w:rsidP="00A733D7">
            <w:pPr>
              <w:pStyle w:val="Default"/>
              <w:rPr>
                <w:rFonts w:ascii="Arial" w:hAnsi="Arial" w:cs="Arial"/>
                <w:b/>
                <w:color w:val="0070C0"/>
                <w:sz w:val="16"/>
                <w:szCs w:val="16"/>
                <w:lang w:val="en-AU"/>
              </w:rPr>
            </w:pPr>
            <w:r w:rsidRPr="00036AC8">
              <w:rPr>
                <w:rFonts w:ascii="Arial" w:hAnsi="Arial" w:cs="Arial"/>
                <w:color w:val="auto"/>
                <w:sz w:val="16"/>
                <w:szCs w:val="16"/>
                <w:lang w:val="en-AU"/>
              </w:rPr>
              <w:t>- Refer to TRAPS and Crisi</w:t>
            </w:r>
            <w:r w:rsidR="00036AC8" w:rsidRPr="00036AC8">
              <w:rPr>
                <w:rFonts w:ascii="Arial" w:hAnsi="Arial" w:cs="Arial"/>
                <w:color w:val="auto"/>
                <w:sz w:val="16"/>
                <w:szCs w:val="16"/>
                <w:lang w:val="en-AU"/>
              </w:rPr>
              <w:t xml:space="preserve">s Status Table </w:t>
            </w:r>
          </w:p>
          <w:p w14:paraId="5A56D819" w14:textId="77777777" w:rsidR="00A733D7" w:rsidRPr="00283C5E" w:rsidRDefault="00A733D7" w:rsidP="009A366F">
            <w:pPr>
              <w:pStyle w:val="Default"/>
              <w:rPr>
                <w:rFonts w:ascii="Arial" w:hAnsi="Arial" w:cs="Arial"/>
                <w:sz w:val="16"/>
                <w:szCs w:val="16"/>
                <w:lang w:val="en-AU"/>
              </w:rPr>
            </w:pPr>
          </w:p>
        </w:tc>
      </w:tr>
      <w:tr w:rsidR="00B8024E" w:rsidRPr="00D0418D" w14:paraId="06011452" w14:textId="77777777" w:rsidTr="002E2044">
        <w:tc>
          <w:tcPr>
            <w:tcW w:w="5148" w:type="dxa"/>
            <w:shd w:val="clear" w:color="auto" w:fill="auto"/>
          </w:tcPr>
          <w:p w14:paraId="1C210BE1" w14:textId="77777777" w:rsidR="00B8024E" w:rsidRPr="00D0418D" w:rsidRDefault="00E369DE" w:rsidP="00EA1B53">
            <w:pPr>
              <w:pStyle w:val="Default"/>
              <w:rPr>
                <w:rFonts w:ascii="Arial" w:hAnsi="Arial" w:cs="Arial"/>
                <w:b/>
                <w:sz w:val="18"/>
                <w:szCs w:val="18"/>
                <w:lang w:val="en-AU"/>
              </w:rPr>
            </w:pPr>
            <w:r>
              <w:rPr>
                <w:rFonts w:ascii="Arial" w:hAnsi="Arial" w:cs="Arial"/>
                <w:b/>
                <w:sz w:val="22"/>
                <w:szCs w:val="22"/>
                <w:lang w:val="en-AU"/>
              </w:rPr>
              <w:t>6</w:t>
            </w:r>
            <w:r w:rsidR="008A7418" w:rsidRPr="002E4DA4">
              <w:rPr>
                <w:rFonts w:ascii="Arial" w:hAnsi="Arial" w:cs="Arial"/>
                <w:b/>
                <w:sz w:val="22"/>
                <w:szCs w:val="22"/>
                <w:lang w:val="en-AU"/>
              </w:rPr>
              <w:t xml:space="preserve">. </w:t>
            </w:r>
            <w:r w:rsidR="00B8024E" w:rsidRPr="002E4DA4">
              <w:rPr>
                <w:rFonts w:ascii="Arial" w:hAnsi="Arial" w:cs="Arial"/>
                <w:b/>
                <w:sz w:val="22"/>
                <w:szCs w:val="22"/>
                <w:lang w:val="en-AU"/>
              </w:rPr>
              <w:t>How are our stakeholders doing?</w:t>
            </w:r>
          </w:p>
        </w:tc>
        <w:tc>
          <w:tcPr>
            <w:tcW w:w="6584" w:type="dxa"/>
            <w:shd w:val="clear" w:color="auto" w:fill="auto"/>
          </w:tcPr>
          <w:p w14:paraId="3AD187A9" w14:textId="77777777" w:rsidR="00B8024E" w:rsidRPr="009A366F" w:rsidRDefault="00B8024E" w:rsidP="00B8024E">
            <w:pPr>
              <w:pStyle w:val="Default"/>
              <w:rPr>
                <w:rFonts w:ascii="Arial" w:hAnsi="Arial" w:cs="Arial"/>
                <w:sz w:val="16"/>
                <w:szCs w:val="16"/>
                <w:lang w:val="en-AU"/>
              </w:rPr>
            </w:pPr>
            <w:r w:rsidRPr="009A366F">
              <w:rPr>
                <w:rFonts w:ascii="Arial" w:hAnsi="Arial" w:cs="Arial"/>
                <w:sz w:val="16"/>
                <w:szCs w:val="16"/>
                <w:lang w:val="en-AU"/>
              </w:rPr>
              <w:t>- Review status of staff</w:t>
            </w:r>
            <w:r w:rsidR="0083797E">
              <w:rPr>
                <w:rFonts w:ascii="Arial" w:hAnsi="Arial" w:cs="Arial"/>
                <w:sz w:val="16"/>
                <w:szCs w:val="16"/>
                <w:lang w:val="en-AU"/>
              </w:rPr>
              <w:t xml:space="preserve"> – health, safety and wellbeing</w:t>
            </w:r>
          </w:p>
          <w:p w14:paraId="134E3ED5" w14:textId="77777777" w:rsidR="00B8024E" w:rsidRPr="009A366F" w:rsidRDefault="00B8024E" w:rsidP="008A7418">
            <w:pPr>
              <w:pStyle w:val="Default"/>
              <w:rPr>
                <w:rFonts w:ascii="Arial" w:hAnsi="Arial" w:cs="Arial"/>
                <w:sz w:val="16"/>
                <w:szCs w:val="16"/>
                <w:lang w:val="en-AU"/>
              </w:rPr>
            </w:pPr>
            <w:r w:rsidRPr="009A366F">
              <w:rPr>
                <w:rFonts w:ascii="Arial" w:hAnsi="Arial" w:cs="Arial"/>
                <w:sz w:val="16"/>
                <w:szCs w:val="16"/>
                <w:lang w:val="en-AU"/>
              </w:rPr>
              <w:t>- Review status of identified stakeholders</w:t>
            </w:r>
            <w:r w:rsidR="0083797E">
              <w:rPr>
                <w:rFonts w:ascii="Arial" w:hAnsi="Arial" w:cs="Arial"/>
                <w:sz w:val="16"/>
                <w:szCs w:val="16"/>
                <w:lang w:val="en-AU"/>
              </w:rPr>
              <w:t xml:space="preserve"> – health safety and wellbeing</w:t>
            </w:r>
          </w:p>
        </w:tc>
        <w:tc>
          <w:tcPr>
            <w:tcW w:w="4961" w:type="dxa"/>
            <w:shd w:val="clear" w:color="auto" w:fill="auto"/>
          </w:tcPr>
          <w:p w14:paraId="3BCD1C17" w14:textId="77777777" w:rsidR="00B8024E" w:rsidRPr="009A366F" w:rsidRDefault="00B8024E" w:rsidP="00B8024E">
            <w:pPr>
              <w:pStyle w:val="Default"/>
              <w:rPr>
                <w:rFonts w:ascii="Arial" w:hAnsi="Arial" w:cs="Arial"/>
                <w:sz w:val="16"/>
                <w:szCs w:val="16"/>
                <w:lang w:val="en-AU"/>
              </w:rPr>
            </w:pPr>
            <w:r w:rsidRPr="009A366F">
              <w:rPr>
                <w:rFonts w:ascii="Arial" w:hAnsi="Arial" w:cs="Arial"/>
                <w:sz w:val="16"/>
                <w:szCs w:val="16"/>
                <w:lang w:val="en-AU"/>
              </w:rPr>
              <w:t>- Director, Workforce Services</w:t>
            </w:r>
          </w:p>
          <w:p w14:paraId="46BB665D" w14:textId="69B18A60" w:rsidR="00BE1F37" w:rsidRPr="009A366F" w:rsidRDefault="00B8024E" w:rsidP="00BF36A8">
            <w:pPr>
              <w:pStyle w:val="Default"/>
              <w:rPr>
                <w:rFonts w:ascii="Arial" w:hAnsi="Arial" w:cs="Arial"/>
                <w:sz w:val="16"/>
                <w:szCs w:val="16"/>
                <w:lang w:val="en-AU"/>
              </w:rPr>
            </w:pPr>
            <w:r w:rsidRPr="009A366F">
              <w:rPr>
                <w:rFonts w:ascii="Arial" w:hAnsi="Arial" w:cs="Arial"/>
                <w:sz w:val="16"/>
                <w:szCs w:val="16"/>
                <w:lang w:val="en-AU"/>
              </w:rPr>
              <w:t xml:space="preserve">- Director, </w:t>
            </w:r>
            <w:r w:rsidR="00BF36A8" w:rsidRPr="00BF36A8">
              <w:rPr>
                <w:rFonts w:ascii="Arial" w:hAnsi="Arial" w:cs="Arial"/>
                <w:sz w:val="16"/>
                <w:szCs w:val="16"/>
                <w:highlight w:val="cyan"/>
                <w:lang w:val="en-AU"/>
              </w:rPr>
              <w:t>X Council</w:t>
            </w:r>
            <w:r w:rsidRPr="009A366F">
              <w:rPr>
                <w:rFonts w:ascii="Arial" w:hAnsi="Arial" w:cs="Arial"/>
                <w:sz w:val="16"/>
                <w:szCs w:val="16"/>
                <w:lang w:val="en-AU"/>
              </w:rPr>
              <w:t xml:space="preserve"> Engagement</w:t>
            </w:r>
          </w:p>
        </w:tc>
        <w:tc>
          <w:tcPr>
            <w:tcW w:w="5555" w:type="dxa"/>
            <w:shd w:val="clear" w:color="auto" w:fill="auto"/>
          </w:tcPr>
          <w:p w14:paraId="1E52C69E" w14:textId="14F39CF9" w:rsidR="00B8024E" w:rsidRPr="00CF398E" w:rsidRDefault="002F7580" w:rsidP="00021B23">
            <w:pPr>
              <w:pStyle w:val="Default"/>
              <w:rPr>
                <w:rFonts w:ascii="Arial" w:hAnsi="Arial" w:cs="Arial"/>
                <w:color w:val="0070C0"/>
                <w:sz w:val="16"/>
                <w:szCs w:val="16"/>
                <w:lang w:val="en-AU"/>
              </w:rPr>
            </w:pPr>
            <w:r w:rsidRPr="00283C5E">
              <w:rPr>
                <w:rFonts w:ascii="Arial" w:hAnsi="Arial" w:cs="Arial"/>
                <w:sz w:val="16"/>
                <w:szCs w:val="16"/>
                <w:lang w:val="en-AU"/>
              </w:rPr>
              <w:t>- Refer Communications Supporting</w:t>
            </w:r>
            <w:r w:rsidR="00BE1F37" w:rsidRPr="00283C5E">
              <w:rPr>
                <w:rFonts w:ascii="Arial" w:hAnsi="Arial" w:cs="Arial"/>
                <w:sz w:val="16"/>
                <w:szCs w:val="16"/>
                <w:lang w:val="en-AU"/>
              </w:rPr>
              <w:t xml:space="preserve"> Plan</w:t>
            </w:r>
            <w:r w:rsidR="009A366F" w:rsidRPr="00283C5E">
              <w:rPr>
                <w:rFonts w:ascii="Arial" w:hAnsi="Arial" w:cs="Arial"/>
                <w:sz w:val="16"/>
                <w:szCs w:val="16"/>
                <w:lang w:val="en-AU"/>
              </w:rPr>
              <w:t xml:space="preserve"> </w:t>
            </w:r>
          </w:p>
          <w:p w14:paraId="689A6427" w14:textId="77777777" w:rsidR="00BE1F37" w:rsidRPr="00283C5E" w:rsidRDefault="00BE1F37" w:rsidP="00021B23">
            <w:pPr>
              <w:pStyle w:val="Default"/>
              <w:rPr>
                <w:rFonts w:ascii="Arial" w:hAnsi="Arial" w:cs="Arial"/>
                <w:sz w:val="16"/>
                <w:szCs w:val="16"/>
                <w:lang w:val="en-AU"/>
              </w:rPr>
            </w:pPr>
          </w:p>
        </w:tc>
      </w:tr>
      <w:tr w:rsidR="00BE1F37" w:rsidRPr="00D0418D" w14:paraId="129DE633" w14:textId="77777777" w:rsidTr="002E2044">
        <w:tc>
          <w:tcPr>
            <w:tcW w:w="5148" w:type="dxa"/>
            <w:shd w:val="clear" w:color="auto" w:fill="auto"/>
          </w:tcPr>
          <w:p w14:paraId="727553B2" w14:textId="77777777" w:rsidR="00BE1F37" w:rsidRPr="00D0418D" w:rsidRDefault="00E369DE" w:rsidP="00EA1B53">
            <w:pPr>
              <w:pStyle w:val="Default"/>
              <w:rPr>
                <w:rFonts w:ascii="Arial" w:hAnsi="Arial" w:cs="Arial"/>
                <w:b/>
                <w:sz w:val="18"/>
                <w:szCs w:val="18"/>
                <w:lang w:val="en-AU"/>
              </w:rPr>
            </w:pPr>
            <w:r>
              <w:rPr>
                <w:rFonts w:ascii="Arial" w:hAnsi="Arial" w:cs="Arial"/>
                <w:b/>
                <w:sz w:val="22"/>
                <w:szCs w:val="22"/>
                <w:lang w:val="en-AU"/>
              </w:rPr>
              <w:t>7</w:t>
            </w:r>
            <w:r w:rsidR="008A7418" w:rsidRPr="002E4DA4">
              <w:rPr>
                <w:rFonts w:ascii="Arial" w:hAnsi="Arial" w:cs="Arial"/>
                <w:b/>
                <w:sz w:val="22"/>
                <w:szCs w:val="22"/>
                <w:lang w:val="en-AU"/>
              </w:rPr>
              <w:t xml:space="preserve">. </w:t>
            </w:r>
            <w:r w:rsidR="00BE1F37" w:rsidRPr="002E4DA4">
              <w:rPr>
                <w:rFonts w:ascii="Arial" w:hAnsi="Arial" w:cs="Arial"/>
                <w:b/>
                <w:sz w:val="22"/>
                <w:szCs w:val="22"/>
                <w:lang w:val="en-AU"/>
              </w:rPr>
              <w:t>What is the impact on operations?</w:t>
            </w:r>
          </w:p>
        </w:tc>
        <w:tc>
          <w:tcPr>
            <w:tcW w:w="6584" w:type="dxa"/>
            <w:shd w:val="clear" w:color="auto" w:fill="auto"/>
          </w:tcPr>
          <w:p w14:paraId="1A18BF90" w14:textId="77777777" w:rsidR="00BE1F37" w:rsidRDefault="00BE1F37" w:rsidP="00BE1F37">
            <w:pPr>
              <w:pStyle w:val="Default"/>
              <w:rPr>
                <w:rFonts w:ascii="Arial" w:hAnsi="Arial" w:cs="Arial"/>
                <w:sz w:val="16"/>
                <w:szCs w:val="16"/>
                <w:lang w:val="en-AU"/>
              </w:rPr>
            </w:pPr>
            <w:r w:rsidRPr="009A366F">
              <w:rPr>
                <w:rFonts w:ascii="Arial" w:hAnsi="Arial" w:cs="Arial"/>
                <w:sz w:val="16"/>
                <w:szCs w:val="16"/>
                <w:lang w:val="en-AU"/>
              </w:rPr>
              <w:t xml:space="preserve">- </w:t>
            </w:r>
            <w:r w:rsidR="0063007F">
              <w:rPr>
                <w:rFonts w:ascii="Arial" w:hAnsi="Arial" w:cs="Arial"/>
                <w:sz w:val="16"/>
                <w:szCs w:val="16"/>
                <w:lang w:val="en-AU"/>
              </w:rPr>
              <w:t xml:space="preserve">Are there any delays or reductions in services? </w:t>
            </w:r>
          </w:p>
          <w:p w14:paraId="4279C05E" w14:textId="77777777" w:rsidR="0063007F" w:rsidRPr="009A366F" w:rsidRDefault="0063007F" w:rsidP="00BE1F37">
            <w:pPr>
              <w:pStyle w:val="Default"/>
              <w:rPr>
                <w:rFonts w:ascii="Arial" w:hAnsi="Arial" w:cs="Arial"/>
                <w:sz w:val="16"/>
                <w:szCs w:val="16"/>
                <w:lang w:val="en-AU"/>
              </w:rPr>
            </w:pPr>
            <w:r>
              <w:rPr>
                <w:rFonts w:ascii="Arial" w:hAnsi="Arial" w:cs="Arial"/>
                <w:sz w:val="16"/>
                <w:szCs w:val="16"/>
                <w:lang w:val="en-AU"/>
              </w:rPr>
              <w:t>- Are we required to increase service levels, and do we have the resources?</w:t>
            </w:r>
          </w:p>
          <w:p w14:paraId="53D5B3CF" w14:textId="77777777" w:rsidR="00BE1F37" w:rsidRPr="009A366F" w:rsidRDefault="00BE1F37" w:rsidP="00BE1F37">
            <w:pPr>
              <w:pStyle w:val="Default"/>
              <w:rPr>
                <w:rFonts w:ascii="Arial" w:hAnsi="Arial" w:cs="Arial"/>
                <w:sz w:val="16"/>
                <w:szCs w:val="16"/>
                <w:lang w:val="en-AU"/>
              </w:rPr>
            </w:pPr>
            <w:r w:rsidRPr="009A366F">
              <w:rPr>
                <w:rFonts w:ascii="Arial" w:hAnsi="Arial" w:cs="Arial"/>
                <w:sz w:val="16"/>
                <w:szCs w:val="16"/>
                <w:lang w:val="en-AU"/>
              </w:rPr>
              <w:t xml:space="preserve">- </w:t>
            </w:r>
            <w:r w:rsidR="0063007F">
              <w:rPr>
                <w:rFonts w:ascii="Arial" w:hAnsi="Arial" w:cs="Arial"/>
                <w:sz w:val="16"/>
                <w:szCs w:val="16"/>
                <w:lang w:val="en-AU"/>
              </w:rPr>
              <w:t>How have our customers been affected, what information do they require?</w:t>
            </w:r>
          </w:p>
          <w:p w14:paraId="485FE7FC" w14:textId="77777777" w:rsidR="00BE1F37" w:rsidRPr="009A366F" w:rsidRDefault="00BE1F37" w:rsidP="00BE1F37">
            <w:pPr>
              <w:pStyle w:val="Default"/>
              <w:rPr>
                <w:rFonts w:ascii="Arial" w:hAnsi="Arial" w:cs="Arial"/>
                <w:sz w:val="16"/>
                <w:szCs w:val="16"/>
                <w:lang w:val="en-AU"/>
              </w:rPr>
            </w:pPr>
            <w:r w:rsidRPr="009A366F">
              <w:rPr>
                <w:rFonts w:ascii="Arial" w:hAnsi="Arial" w:cs="Arial"/>
                <w:sz w:val="16"/>
                <w:szCs w:val="16"/>
                <w:lang w:val="en-AU"/>
              </w:rPr>
              <w:t>- Implement Business Continuity Plans</w:t>
            </w:r>
            <w:r w:rsidR="0063007F">
              <w:rPr>
                <w:rFonts w:ascii="Arial" w:hAnsi="Arial" w:cs="Arial"/>
                <w:sz w:val="16"/>
                <w:szCs w:val="16"/>
                <w:lang w:val="en-AU"/>
              </w:rPr>
              <w:t xml:space="preserve"> as required</w:t>
            </w:r>
          </w:p>
        </w:tc>
        <w:tc>
          <w:tcPr>
            <w:tcW w:w="4961" w:type="dxa"/>
            <w:shd w:val="clear" w:color="auto" w:fill="auto"/>
          </w:tcPr>
          <w:p w14:paraId="22539BF2" w14:textId="77777777" w:rsidR="00BE1F37" w:rsidRDefault="0063007F" w:rsidP="00BE1F37">
            <w:pPr>
              <w:pStyle w:val="Default"/>
              <w:rPr>
                <w:rFonts w:ascii="Arial" w:hAnsi="Arial" w:cs="Arial"/>
                <w:sz w:val="16"/>
                <w:szCs w:val="16"/>
                <w:lang w:val="en-AU"/>
              </w:rPr>
            </w:pPr>
            <w:r>
              <w:rPr>
                <w:rFonts w:ascii="Arial" w:hAnsi="Arial" w:cs="Arial"/>
                <w:sz w:val="16"/>
                <w:szCs w:val="16"/>
                <w:lang w:val="en-AU"/>
              </w:rPr>
              <w:t>- Crisis Director, Chief Operating Officer</w:t>
            </w:r>
          </w:p>
          <w:p w14:paraId="7C924DE1" w14:textId="77777777" w:rsidR="0063007F" w:rsidRDefault="0063007F" w:rsidP="00BE1F37">
            <w:pPr>
              <w:pStyle w:val="Default"/>
              <w:rPr>
                <w:rFonts w:ascii="Arial" w:hAnsi="Arial" w:cs="Arial"/>
                <w:sz w:val="16"/>
                <w:szCs w:val="16"/>
                <w:lang w:val="en-AU"/>
              </w:rPr>
            </w:pPr>
          </w:p>
          <w:p w14:paraId="13C2AF12" w14:textId="77777777" w:rsidR="0063007F" w:rsidRDefault="0063007F" w:rsidP="00BE1F37">
            <w:pPr>
              <w:pStyle w:val="Default"/>
              <w:rPr>
                <w:rFonts w:ascii="Arial" w:hAnsi="Arial" w:cs="Arial"/>
                <w:sz w:val="16"/>
                <w:szCs w:val="16"/>
                <w:lang w:val="en-AU"/>
              </w:rPr>
            </w:pPr>
          </w:p>
          <w:p w14:paraId="2EC3029B" w14:textId="77777777" w:rsidR="0063007F" w:rsidRPr="009A366F" w:rsidRDefault="0063007F" w:rsidP="00BE1F37">
            <w:pPr>
              <w:pStyle w:val="Default"/>
              <w:rPr>
                <w:rFonts w:ascii="Arial" w:hAnsi="Arial" w:cs="Arial"/>
                <w:sz w:val="16"/>
                <w:szCs w:val="16"/>
                <w:lang w:val="en-AU"/>
              </w:rPr>
            </w:pPr>
            <w:r>
              <w:rPr>
                <w:rFonts w:ascii="Arial" w:hAnsi="Arial" w:cs="Arial"/>
                <w:sz w:val="16"/>
                <w:szCs w:val="16"/>
                <w:lang w:val="en-AU"/>
              </w:rPr>
              <w:t>- Directors and Business Unit Managers</w:t>
            </w:r>
          </w:p>
        </w:tc>
        <w:tc>
          <w:tcPr>
            <w:tcW w:w="5555" w:type="dxa"/>
            <w:shd w:val="clear" w:color="auto" w:fill="auto"/>
          </w:tcPr>
          <w:p w14:paraId="0A47CF93" w14:textId="60D9C2AA" w:rsidR="00BE1F37" w:rsidRPr="00CA1C4E" w:rsidRDefault="00BE1F37" w:rsidP="00021B23">
            <w:pPr>
              <w:pStyle w:val="Default"/>
              <w:rPr>
                <w:rFonts w:ascii="Arial" w:hAnsi="Arial" w:cs="Arial"/>
                <w:b/>
                <w:color w:val="0070C0"/>
                <w:sz w:val="16"/>
                <w:szCs w:val="16"/>
                <w:lang w:val="en-AU"/>
              </w:rPr>
            </w:pPr>
            <w:r w:rsidRPr="00283C5E">
              <w:rPr>
                <w:rFonts w:ascii="Arial" w:hAnsi="Arial" w:cs="Arial"/>
                <w:sz w:val="16"/>
                <w:szCs w:val="16"/>
                <w:lang w:val="en-AU"/>
              </w:rPr>
              <w:t>- Refer Business Continuity Plan</w:t>
            </w:r>
            <w:r w:rsidR="009A366F" w:rsidRPr="00283C5E">
              <w:rPr>
                <w:rFonts w:ascii="Arial" w:hAnsi="Arial" w:cs="Arial"/>
                <w:sz w:val="16"/>
                <w:szCs w:val="16"/>
                <w:lang w:val="en-AU"/>
              </w:rPr>
              <w:t xml:space="preserve"> </w:t>
            </w:r>
          </w:p>
          <w:p w14:paraId="7FF2F704" w14:textId="77777777" w:rsidR="00BE1F37" w:rsidRPr="00283C5E" w:rsidRDefault="00BE1F37" w:rsidP="00021B23">
            <w:pPr>
              <w:pStyle w:val="Default"/>
              <w:rPr>
                <w:rFonts w:ascii="Arial" w:hAnsi="Arial" w:cs="Arial"/>
                <w:sz w:val="16"/>
                <w:szCs w:val="16"/>
                <w:lang w:val="en-AU"/>
              </w:rPr>
            </w:pPr>
          </w:p>
          <w:p w14:paraId="26FB52A2" w14:textId="77777777" w:rsidR="00BE1F37" w:rsidRPr="00283C5E" w:rsidRDefault="00BE1F37" w:rsidP="00021B23">
            <w:pPr>
              <w:pStyle w:val="Default"/>
              <w:rPr>
                <w:rFonts w:ascii="Arial" w:hAnsi="Arial" w:cs="Arial"/>
                <w:sz w:val="16"/>
                <w:szCs w:val="16"/>
                <w:lang w:val="en-AU"/>
              </w:rPr>
            </w:pPr>
          </w:p>
        </w:tc>
      </w:tr>
      <w:tr w:rsidR="00BE1F37" w:rsidRPr="00D0418D" w14:paraId="246A1894" w14:textId="77777777" w:rsidTr="002E2044">
        <w:tc>
          <w:tcPr>
            <w:tcW w:w="5148" w:type="dxa"/>
            <w:shd w:val="clear" w:color="auto" w:fill="auto"/>
          </w:tcPr>
          <w:p w14:paraId="4E94E1BB" w14:textId="77777777" w:rsidR="00BE1F37" w:rsidRPr="00D0418D" w:rsidRDefault="00E369DE" w:rsidP="00EA1B53">
            <w:pPr>
              <w:pStyle w:val="Default"/>
              <w:rPr>
                <w:rFonts w:ascii="Arial" w:hAnsi="Arial" w:cs="Arial"/>
                <w:b/>
                <w:sz w:val="18"/>
                <w:szCs w:val="18"/>
                <w:lang w:val="en-AU"/>
              </w:rPr>
            </w:pPr>
            <w:r>
              <w:rPr>
                <w:rFonts w:ascii="Arial" w:hAnsi="Arial" w:cs="Arial"/>
                <w:b/>
                <w:sz w:val="22"/>
                <w:szCs w:val="22"/>
                <w:lang w:val="en-AU"/>
              </w:rPr>
              <w:t>8</w:t>
            </w:r>
            <w:r w:rsidR="008A7418" w:rsidRPr="002E4DA4">
              <w:rPr>
                <w:rFonts w:ascii="Arial" w:hAnsi="Arial" w:cs="Arial"/>
                <w:b/>
                <w:sz w:val="22"/>
                <w:szCs w:val="22"/>
                <w:lang w:val="en-AU"/>
              </w:rPr>
              <w:t xml:space="preserve">. </w:t>
            </w:r>
            <w:r w:rsidR="00BE1F37" w:rsidRPr="002E4DA4">
              <w:rPr>
                <w:rFonts w:ascii="Arial" w:hAnsi="Arial" w:cs="Arial"/>
                <w:b/>
                <w:sz w:val="22"/>
                <w:szCs w:val="22"/>
                <w:lang w:val="en-AU"/>
              </w:rPr>
              <w:t>How is the team doing?</w:t>
            </w:r>
          </w:p>
        </w:tc>
        <w:tc>
          <w:tcPr>
            <w:tcW w:w="6584" w:type="dxa"/>
            <w:shd w:val="clear" w:color="auto" w:fill="auto"/>
          </w:tcPr>
          <w:p w14:paraId="40A4AD68" w14:textId="77777777" w:rsidR="00BE1F37" w:rsidRPr="009A366F" w:rsidRDefault="00BE1F37" w:rsidP="00BE1F37">
            <w:pPr>
              <w:pStyle w:val="Default"/>
              <w:rPr>
                <w:rFonts w:ascii="Arial" w:hAnsi="Arial" w:cs="Arial"/>
                <w:sz w:val="16"/>
                <w:szCs w:val="16"/>
                <w:lang w:val="en-AU"/>
              </w:rPr>
            </w:pPr>
            <w:r w:rsidRPr="009A366F">
              <w:rPr>
                <w:rFonts w:ascii="Arial" w:hAnsi="Arial" w:cs="Arial"/>
                <w:sz w:val="16"/>
                <w:szCs w:val="16"/>
                <w:lang w:val="en-AU"/>
              </w:rPr>
              <w:t>- Should we rotate members, send some home to rest?</w:t>
            </w:r>
          </w:p>
          <w:p w14:paraId="089D4CE5" w14:textId="77777777" w:rsidR="00BE1F37" w:rsidRPr="009A366F" w:rsidRDefault="00BE1F37" w:rsidP="00BE1F37">
            <w:pPr>
              <w:pStyle w:val="Default"/>
              <w:rPr>
                <w:rFonts w:ascii="Arial" w:hAnsi="Arial" w:cs="Arial"/>
                <w:sz w:val="16"/>
                <w:szCs w:val="16"/>
                <w:lang w:val="en-AU"/>
              </w:rPr>
            </w:pPr>
            <w:r w:rsidRPr="009A366F">
              <w:rPr>
                <w:rFonts w:ascii="Arial" w:hAnsi="Arial" w:cs="Arial"/>
                <w:sz w:val="16"/>
                <w:szCs w:val="16"/>
                <w:lang w:val="en-AU"/>
              </w:rPr>
              <w:t>- Bring in relevant CMT alternates</w:t>
            </w:r>
          </w:p>
          <w:p w14:paraId="159BA611" w14:textId="77777777" w:rsidR="008A7418" w:rsidRPr="009A366F" w:rsidRDefault="00BE1F37" w:rsidP="00BE1F37">
            <w:pPr>
              <w:pStyle w:val="Default"/>
              <w:rPr>
                <w:rFonts w:ascii="Arial" w:hAnsi="Arial" w:cs="Arial"/>
                <w:sz w:val="16"/>
                <w:szCs w:val="16"/>
                <w:lang w:val="en-AU"/>
              </w:rPr>
            </w:pPr>
            <w:r w:rsidRPr="009A366F">
              <w:rPr>
                <w:rFonts w:ascii="Arial" w:hAnsi="Arial" w:cs="Arial"/>
                <w:sz w:val="16"/>
                <w:szCs w:val="16"/>
                <w:lang w:val="en-AU"/>
              </w:rPr>
              <w:t>- Maintain food and refreshment levels</w:t>
            </w:r>
          </w:p>
        </w:tc>
        <w:tc>
          <w:tcPr>
            <w:tcW w:w="4961" w:type="dxa"/>
            <w:shd w:val="clear" w:color="auto" w:fill="auto"/>
          </w:tcPr>
          <w:p w14:paraId="0F3E887C" w14:textId="77777777" w:rsidR="00BE1F37" w:rsidRPr="009A366F" w:rsidRDefault="00BE1F37" w:rsidP="00B8024E">
            <w:pPr>
              <w:pStyle w:val="Default"/>
              <w:rPr>
                <w:rFonts w:ascii="Arial" w:hAnsi="Arial" w:cs="Arial"/>
                <w:sz w:val="16"/>
                <w:szCs w:val="16"/>
                <w:lang w:val="en-AU"/>
              </w:rPr>
            </w:pPr>
            <w:r w:rsidRPr="009A366F">
              <w:rPr>
                <w:rFonts w:ascii="Arial" w:hAnsi="Arial" w:cs="Arial"/>
                <w:sz w:val="16"/>
                <w:szCs w:val="16"/>
                <w:lang w:val="en-AU"/>
              </w:rPr>
              <w:t>- Crisis Director and Director, Workforce Services</w:t>
            </w:r>
          </w:p>
          <w:p w14:paraId="6D06BA43" w14:textId="77777777" w:rsidR="00BE1F37" w:rsidRPr="009A366F" w:rsidRDefault="00BE1F37" w:rsidP="00B8024E">
            <w:pPr>
              <w:pStyle w:val="Default"/>
              <w:rPr>
                <w:rFonts w:ascii="Arial" w:hAnsi="Arial" w:cs="Arial"/>
                <w:sz w:val="16"/>
                <w:szCs w:val="16"/>
                <w:lang w:val="en-AU"/>
              </w:rPr>
            </w:pPr>
            <w:r w:rsidRPr="009A366F">
              <w:rPr>
                <w:rFonts w:ascii="Arial" w:hAnsi="Arial" w:cs="Arial"/>
                <w:sz w:val="16"/>
                <w:szCs w:val="16"/>
                <w:lang w:val="en-AU"/>
              </w:rPr>
              <w:t xml:space="preserve">- </w:t>
            </w:r>
            <w:r w:rsidR="008A7418" w:rsidRPr="009A366F">
              <w:rPr>
                <w:rFonts w:ascii="Arial" w:hAnsi="Arial" w:cs="Arial"/>
                <w:sz w:val="16"/>
                <w:szCs w:val="16"/>
                <w:lang w:val="en-AU"/>
              </w:rPr>
              <w:t>CMT</w:t>
            </w:r>
          </w:p>
          <w:p w14:paraId="3624858A" w14:textId="77777777" w:rsidR="008A7418" w:rsidRPr="009A366F" w:rsidRDefault="008A7418" w:rsidP="00B8024E">
            <w:pPr>
              <w:pStyle w:val="Default"/>
              <w:rPr>
                <w:rFonts w:ascii="Arial" w:hAnsi="Arial" w:cs="Arial"/>
                <w:sz w:val="16"/>
                <w:szCs w:val="16"/>
                <w:lang w:val="en-AU"/>
              </w:rPr>
            </w:pPr>
            <w:r w:rsidRPr="009A366F">
              <w:rPr>
                <w:rFonts w:ascii="Arial" w:hAnsi="Arial" w:cs="Arial"/>
                <w:sz w:val="16"/>
                <w:szCs w:val="16"/>
                <w:lang w:val="en-AU"/>
              </w:rPr>
              <w:t>- Executive Manager and Support Staff</w:t>
            </w:r>
          </w:p>
        </w:tc>
        <w:tc>
          <w:tcPr>
            <w:tcW w:w="5555" w:type="dxa"/>
            <w:shd w:val="clear" w:color="auto" w:fill="auto"/>
          </w:tcPr>
          <w:p w14:paraId="3223D9DF" w14:textId="77777777" w:rsidR="00BE1F37" w:rsidRPr="009A366F" w:rsidRDefault="00BE1F37" w:rsidP="00021B23">
            <w:pPr>
              <w:pStyle w:val="Default"/>
              <w:rPr>
                <w:rFonts w:ascii="Arial" w:hAnsi="Arial" w:cs="Arial"/>
                <w:sz w:val="16"/>
                <w:szCs w:val="16"/>
                <w:lang w:val="en-AU"/>
              </w:rPr>
            </w:pPr>
          </w:p>
        </w:tc>
      </w:tr>
      <w:tr w:rsidR="008A7418" w:rsidRPr="00D0418D" w14:paraId="72E066CC" w14:textId="77777777" w:rsidTr="002E2044">
        <w:tc>
          <w:tcPr>
            <w:tcW w:w="5148" w:type="dxa"/>
            <w:shd w:val="clear" w:color="auto" w:fill="auto"/>
          </w:tcPr>
          <w:p w14:paraId="153DB412" w14:textId="77777777" w:rsidR="008A7418" w:rsidRPr="00D0418D" w:rsidRDefault="00E369DE" w:rsidP="00EA1B53">
            <w:pPr>
              <w:pStyle w:val="Default"/>
              <w:rPr>
                <w:rFonts w:ascii="Arial" w:hAnsi="Arial" w:cs="Arial"/>
                <w:b/>
                <w:sz w:val="18"/>
                <w:szCs w:val="18"/>
                <w:lang w:val="en-AU"/>
              </w:rPr>
            </w:pPr>
            <w:r>
              <w:rPr>
                <w:rFonts w:ascii="Arial" w:hAnsi="Arial" w:cs="Arial"/>
                <w:b/>
                <w:sz w:val="22"/>
                <w:szCs w:val="22"/>
                <w:lang w:val="en-AU"/>
              </w:rPr>
              <w:t>9</w:t>
            </w:r>
            <w:r w:rsidR="008A7418" w:rsidRPr="002E4DA4">
              <w:rPr>
                <w:rFonts w:ascii="Arial" w:hAnsi="Arial" w:cs="Arial"/>
                <w:b/>
                <w:sz w:val="22"/>
                <w:szCs w:val="22"/>
                <w:lang w:val="en-AU"/>
              </w:rPr>
              <w:t>. Communicate update to key stakeholders</w:t>
            </w:r>
          </w:p>
        </w:tc>
        <w:tc>
          <w:tcPr>
            <w:tcW w:w="6584" w:type="dxa"/>
            <w:shd w:val="clear" w:color="auto" w:fill="auto"/>
          </w:tcPr>
          <w:p w14:paraId="7B31C2E5" w14:textId="77777777" w:rsidR="008A7418" w:rsidRPr="009A366F" w:rsidRDefault="008A7418" w:rsidP="008A7418">
            <w:pPr>
              <w:pStyle w:val="Default"/>
              <w:rPr>
                <w:rFonts w:ascii="Arial" w:hAnsi="Arial" w:cs="Arial"/>
                <w:sz w:val="16"/>
                <w:szCs w:val="16"/>
                <w:lang w:val="en-AU"/>
              </w:rPr>
            </w:pPr>
            <w:r w:rsidRPr="009A366F">
              <w:rPr>
                <w:rFonts w:ascii="Arial" w:hAnsi="Arial" w:cs="Arial"/>
                <w:sz w:val="16"/>
                <w:szCs w:val="16"/>
                <w:lang w:val="en-AU"/>
              </w:rPr>
              <w:t>- Review previous update</w:t>
            </w:r>
          </w:p>
          <w:p w14:paraId="3F0EB969" w14:textId="77777777" w:rsidR="008A7418" w:rsidRPr="009A366F" w:rsidRDefault="008A7418" w:rsidP="008A7418">
            <w:pPr>
              <w:pStyle w:val="Default"/>
              <w:rPr>
                <w:rFonts w:ascii="Arial" w:hAnsi="Arial" w:cs="Arial"/>
                <w:sz w:val="16"/>
                <w:szCs w:val="16"/>
                <w:lang w:val="en-AU"/>
              </w:rPr>
            </w:pPr>
            <w:r w:rsidRPr="009A366F">
              <w:rPr>
                <w:rFonts w:ascii="Arial" w:hAnsi="Arial" w:cs="Arial"/>
                <w:sz w:val="16"/>
                <w:szCs w:val="16"/>
                <w:lang w:val="en-AU"/>
              </w:rPr>
              <w:t>- Has information, situation changed</w:t>
            </w:r>
          </w:p>
          <w:p w14:paraId="32EBD27A" w14:textId="77777777" w:rsidR="008A7418" w:rsidRPr="009A366F" w:rsidRDefault="008A7418" w:rsidP="008A7418">
            <w:pPr>
              <w:pStyle w:val="Default"/>
              <w:rPr>
                <w:rFonts w:ascii="Arial" w:hAnsi="Arial" w:cs="Arial"/>
                <w:sz w:val="16"/>
                <w:szCs w:val="16"/>
                <w:lang w:val="en-AU"/>
              </w:rPr>
            </w:pPr>
            <w:r w:rsidRPr="009A366F">
              <w:rPr>
                <w:rFonts w:ascii="Arial" w:hAnsi="Arial" w:cs="Arial"/>
                <w:sz w:val="16"/>
                <w:szCs w:val="16"/>
                <w:lang w:val="en-AU"/>
              </w:rPr>
              <w:t>- Review steps in trigger 3: Who needs to know what?</w:t>
            </w:r>
          </w:p>
        </w:tc>
        <w:tc>
          <w:tcPr>
            <w:tcW w:w="4961" w:type="dxa"/>
            <w:shd w:val="clear" w:color="auto" w:fill="auto"/>
          </w:tcPr>
          <w:p w14:paraId="1BF66A4A" w14:textId="30AB1804" w:rsidR="008A7418" w:rsidRPr="009A366F" w:rsidRDefault="008A7418" w:rsidP="00BF36A8">
            <w:pPr>
              <w:pStyle w:val="Default"/>
              <w:rPr>
                <w:rFonts w:ascii="Arial" w:hAnsi="Arial" w:cs="Arial"/>
                <w:sz w:val="16"/>
                <w:szCs w:val="16"/>
                <w:lang w:val="en-AU"/>
              </w:rPr>
            </w:pPr>
            <w:r w:rsidRPr="009A366F">
              <w:rPr>
                <w:rFonts w:ascii="Arial" w:hAnsi="Arial" w:cs="Arial"/>
                <w:sz w:val="16"/>
                <w:szCs w:val="16"/>
                <w:lang w:val="en-AU"/>
              </w:rPr>
              <w:t xml:space="preserve">- Crisis Director and Director, </w:t>
            </w:r>
            <w:r w:rsidR="00BF36A8" w:rsidRPr="00BF36A8">
              <w:rPr>
                <w:rFonts w:ascii="Arial" w:hAnsi="Arial" w:cs="Arial"/>
                <w:sz w:val="16"/>
                <w:szCs w:val="16"/>
                <w:highlight w:val="cyan"/>
                <w:lang w:val="en-AU"/>
              </w:rPr>
              <w:t>X Council</w:t>
            </w:r>
            <w:r w:rsidRPr="009A366F">
              <w:rPr>
                <w:rFonts w:ascii="Arial" w:hAnsi="Arial" w:cs="Arial"/>
                <w:sz w:val="16"/>
                <w:szCs w:val="16"/>
                <w:lang w:val="en-AU"/>
              </w:rPr>
              <w:t xml:space="preserve"> Engagement</w:t>
            </w:r>
          </w:p>
        </w:tc>
        <w:tc>
          <w:tcPr>
            <w:tcW w:w="5555" w:type="dxa"/>
            <w:shd w:val="clear" w:color="auto" w:fill="auto"/>
          </w:tcPr>
          <w:p w14:paraId="575855CC" w14:textId="1D0DD52B" w:rsidR="008A7418" w:rsidRPr="00283C5E" w:rsidRDefault="002F7580" w:rsidP="00BF36A8">
            <w:pPr>
              <w:pStyle w:val="Default"/>
              <w:rPr>
                <w:rFonts w:ascii="Arial" w:hAnsi="Arial" w:cs="Arial"/>
                <w:sz w:val="16"/>
                <w:szCs w:val="16"/>
                <w:lang w:val="en-AU"/>
              </w:rPr>
            </w:pPr>
            <w:r w:rsidRPr="00283C5E">
              <w:rPr>
                <w:rFonts w:ascii="Arial" w:hAnsi="Arial" w:cs="Arial"/>
                <w:sz w:val="16"/>
                <w:szCs w:val="16"/>
                <w:lang w:val="en-AU"/>
              </w:rPr>
              <w:t>- Refer Communications Supporting</w:t>
            </w:r>
            <w:r w:rsidR="008A7418" w:rsidRPr="00283C5E">
              <w:rPr>
                <w:rFonts w:ascii="Arial" w:hAnsi="Arial" w:cs="Arial"/>
                <w:sz w:val="16"/>
                <w:szCs w:val="16"/>
                <w:lang w:val="en-AU"/>
              </w:rPr>
              <w:t xml:space="preserve"> Plan</w:t>
            </w:r>
            <w:r w:rsidR="009A366F" w:rsidRPr="00283C5E">
              <w:rPr>
                <w:rFonts w:ascii="Arial" w:hAnsi="Arial" w:cs="Arial"/>
                <w:sz w:val="16"/>
                <w:szCs w:val="16"/>
                <w:lang w:val="en-AU"/>
              </w:rPr>
              <w:t xml:space="preserve"> </w:t>
            </w:r>
          </w:p>
        </w:tc>
      </w:tr>
      <w:tr w:rsidR="00252D00" w:rsidRPr="00D0418D" w14:paraId="314B6C45" w14:textId="77777777" w:rsidTr="002E2044">
        <w:tc>
          <w:tcPr>
            <w:tcW w:w="5148" w:type="dxa"/>
            <w:shd w:val="clear" w:color="auto" w:fill="auto"/>
          </w:tcPr>
          <w:p w14:paraId="25D48B55" w14:textId="77777777" w:rsidR="00252D00" w:rsidRPr="002E4DA4" w:rsidRDefault="00E369DE" w:rsidP="00EA1B53">
            <w:pPr>
              <w:pStyle w:val="Default"/>
              <w:rPr>
                <w:rFonts w:ascii="Arial" w:hAnsi="Arial" w:cs="Arial"/>
                <w:b/>
                <w:sz w:val="22"/>
                <w:szCs w:val="22"/>
                <w:lang w:val="en-AU"/>
              </w:rPr>
            </w:pPr>
            <w:r>
              <w:rPr>
                <w:rFonts w:ascii="Arial" w:hAnsi="Arial" w:cs="Arial"/>
                <w:b/>
                <w:sz w:val="22"/>
                <w:szCs w:val="22"/>
                <w:lang w:val="en-AU"/>
              </w:rPr>
              <w:t>10</w:t>
            </w:r>
            <w:r w:rsidR="00252D00">
              <w:rPr>
                <w:rFonts w:ascii="Arial" w:hAnsi="Arial" w:cs="Arial"/>
                <w:b/>
                <w:sz w:val="22"/>
                <w:szCs w:val="22"/>
                <w:lang w:val="en-AU"/>
              </w:rPr>
              <w:t>. Have we documented our decisions?</w:t>
            </w:r>
          </w:p>
        </w:tc>
        <w:tc>
          <w:tcPr>
            <w:tcW w:w="6584" w:type="dxa"/>
            <w:shd w:val="clear" w:color="auto" w:fill="auto"/>
          </w:tcPr>
          <w:p w14:paraId="65F21305" w14:textId="77777777" w:rsidR="00252D00" w:rsidRDefault="00252D00" w:rsidP="008A7418">
            <w:pPr>
              <w:pStyle w:val="Default"/>
              <w:rPr>
                <w:rFonts w:ascii="Arial" w:hAnsi="Arial" w:cs="Arial"/>
                <w:sz w:val="16"/>
                <w:szCs w:val="16"/>
                <w:lang w:val="en-AU"/>
              </w:rPr>
            </w:pPr>
            <w:r>
              <w:rPr>
                <w:rFonts w:ascii="Arial" w:hAnsi="Arial" w:cs="Arial"/>
                <w:sz w:val="16"/>
                <w:szCs w:val="16"/>
                <w:lang w:val="en-AU"/>
              </w:rPr>
              <w:t>- Document all intelligence, incoming information, what is happening, critical information</w:t>
            </w:r>
          </w:p>
          <w:p w14:paraId="12D08A2D" w14:textId="77777777" w:rsidR="00252D00" w:rsidRDefault="00252D00" w:rsidP="008A7418">
            <w:pPr>
              <w:pStyle w:val="Default"/>
              <w:rPr>
                <w:rFonts w:ascii="Arial" w:hAnsi="Arial" w:cs="Arial"/>
                <w:sz w:val="16"/>
                <w:szCs w:val="16"/>
                <w:lang w:val="en-AU"/>
              </w:rPr>
            </w:pPr>
            <w:r>
              <w:rPr>
                <w:rFonts w:ascii="Arial" w:hAnsi="Arial" w:cs="Arial"/>
                <w:sz w:val="16"/>
                <w:szCs w:val="16"/>
                <w:lang w:val="en-AU"/>
              </w:rPr>
              <w:t>- Document all crisis team discussions</w:t>
            </w:r>
          </w:p>
          <w:p w14:paraId="65518E47" w14:textId="77777777" w:rsidR="00252D00" w:rsidRPr="009A366F" w:rsidRDefault="00252D00" w:rsidP="008A7418">
            <w:pPr>
              <w:pStyle w:val="Default"/>
              <w:rPr>
                <w:rFonts w:ascii="Arial" w:hAnsi="Arial" w:cs="Arial"/>
                <w:sz w:val="16"/>
                <w:szCs w:val="16"/>
                <w:lang w:val="en-AU"/>
              </w:rPr>
            </w:pPr>
            <w:r>
              <w:rPr>
                <w:rFonts w:ascii="Arial" w:hAnsi="Arial" w:cs="Arial"/>
                <w:sz w:val="16"/>
                <w:szCs w:val="16"/>
                <w:lang w:val="en-AU"/>
              </w:rPr>
              <w:t>- Document all decisions, actions, instructions, responsibilities, timeframes and status</w:t>
            </w:r>
          </w:p>
        </w:tc>
        <w:tc>
          <w:tcPr>
            <w:tcW w:w="4961" w:type="dxa"/>
            <w:shd w:val="clear" w:color="auto" w:fill="auto"/>
          </w:tcPr>
          <w:p w14:paraId="04CC20E6" w14:textId="77777777" w:rsidR="00252D00" w:rsidRDefault="00252D00" w:rsidP="00B8024E">
            <w:pPr>
              <w:pStyle w:val="Default"/>
              <w:rPr>
                <w:rFonts w:ascii="Arial" w:hAnsi="Arial" w:cs="Arial"/>
                <w:sz w:val="16"/>
                <w:szCs w:val="16"/>
                <w:lang w:val="en-AU"/>
              </w:rPr>
            </w:pPr>
            <w:r>
              <w:rPr>
                <w:rFonts w:ascii="Arial" w:hAnsi="Arial" w:cs="Arial"/>
                <w:sz w:val="16"/>
                <w:szCs w:val="16"/>
                <w:lang w:val="en-AU"/>
              </w:rPr>
              <w:t>- Manager, Security and Emergency Management</w:t>
            </w:r>
          </w:p>
          <w:p w14:paraId="2616C8A2" w14:textId="77777777" w:rsidR="00252D00" w:rsidRDefault="00252D00" w:rsidP="00B8024E">
            <w:pPr>
              <w:pStyle w:val="Default"/>
              <w:rPr>
                <w:rFonts w:ascii="Arial" w:hAnsi="Arial" w:cs="Arial"/>
                <w:sz w:val="16"/>
                <w:szCs w:val="16"/>
                <w:lang w:val="en-AU"/>
              </w:rPr>
            </w:pPr>
            <w:r>
              <w:rPr>
                <w:rFonts w:ascii="Arial" w:hAnsi="Arial" w:cs="Arial"/>
                <w:sz w:val="16"/>
                <w:szCs w:val="16"/>
                <w:lang w:val="en-AU"/>
              </w:rPr>
              <w:t>- Executive Manager + Support Person</w:t>
            </w:r>
          </w:p>
          <w:p w14:paraId="531BC7B7" w14:textId="77777777" w:rsidR="00252D00" w:rsidRPr="009A366F" w:rsidRDefault="00252D00" w:rsidP="00B8024E">
            <w:pPr>
              <w:pStyle w:val="Default"/>
              <w:rPr>
                <w:rFonts w:ascii="Arial" w:hAnsi="Arial" w:cs="Arial"/>
                <w:sz w:val="16"/>
                <w:szCs w:val="16"/>
                <w:lang w:val="en-AU"/>
              </w:rPr>
            </w:pPr>
            <w:r>
              <w:rPr>
                <w:rFonts w:ascii="Arial" w:hAnsi="Arial" w:cs="Arial"/>
                <w:sz w:val="16"/>
                <w:szCs w:val="16"/>
                <w:lang w:val="en-AU"/>
              </w:rPr>
              <w:t xml:space="preserve">- </w:t>
            </w:r>
            <w:r w:rsidRPr="00252D00">
              <w:rPr>
                <w:rFonts w:ascii="Arial" w:hAnsi="Arial" w:cs="Arial"/>
                <w:sz w:val="16"/>
                <w:szCs w:val="16"/>
                <w:lang w:val="en-AU"/>
              </w:rPr>
              <w:t>Executive Manager + Support Person</w:t>
            </w:r>
          </w:p>
        </w:tc>
        <w:tc>
          <w:tcPr>
            <w:tcW w:w="5555" w:type="dxa"/>
            <w:shd w:val="clear" w:color="auto" w:fill="auto"/>
          </w:tcPr>
          <w:p w14:paraId="6BC9A1A7" w14:textId="36B78B31" w:rsidR="00252D00" w:rsidRPr="00283C5E" w:rsidRDefault="00C75A0B" w:rsidP="00BF36A8">
            <w:pPr>
              <w:pStyle w:val="Default"/>
              <w:rPr>
                <w:rFonts w:ascii="Arial" w:hAnsi="Arial" w:cs="Arial"/>
                <w:sz w:val="16"/>
                <w:szCs w:val="16"/>
                <w:lang w:val="en-AU"/>
              </w:rPr>
            </w:pPr>
            <w:r>
              <w:rPr>
                <w:rFonts w:ascii="Arial" w:hAnsi="Arial" w:cs="Arial"/>
                <w:sz w:val="16"/>
                <w:szCs w:val="16"/>
                <w:lang w:val="en-AU"/>
              </w:rPr>
              <w:t xml:space="preserve">- </w:t>
            </w:r>
            <w:r w:rsidR="00252D00" w:rsidRPr="00283C5E">
              <w:rPr>
                <w:rFonts w:ascii="Arial" w:hAnsi="Arial" w:cs="Arial"/>
                <w:sz w:val="16"/>
                <w:szCs w:val="16"/>
                <w:lang w:val="en-AU"/>
              </w:rPr>
              <w:t xml:space="preserve">Emergency/Crisis Log (Alternate) </w:t>
            </w:r>
          </w:p>
        </w:tc>
      </w:tr>
      <w:tr w:rsidR="008A7418" w:rsidRPr="00D0418D" w14:paraId="7D0CE8CA" w14:textId="77777777" w:rsidTr="002E2044">
        <w:tc>
          <w:tcPr>
            <w:tcW w:w="5148" w:type="dxa"/>
            <w:shd w:val="clear" w:color="auto" w:fill="auto"/>
          </w:tcPr>
          <w:p w14:paraId="35855C6C" w14:textId="77777777" w:rsidR="008A7418" w:rsidRPr="00D0418D" w:rsidRDefault="00E369DE" w:rsidP="00EA1B53">
            <w:pPr>
              <w:pStyle w:val="Default"/>
              <w:rPr>
                <w:rFonts w:ascii="Arial" w:hAnsi="Arial" w:cs="Arial"/>
                <w:b/>
                <w:sz w:val="18"/>
                <w:szCs w:val="18"/>
                <w:lang w:val="en-AU"/>
              </w:rPr>
            </w:pPr>
            <w:r>
              <w:rPr>
                <w:rFonts w:ascii="Arial" w:hAnsi="Arial" w:cs="Arial"/>
                <w:b/>
                <w:sz w:val="22"/>
                <w:szCs w:val="22"/>
                <w:lang w:val="en-AU"/>
              </w:rPr>
              <w:t>11</w:t>
            </w:r>
            <w:r w:rsidR="008A7418" w:rsidRPr="002E4DA4">
              <w:rPr>
                <w:rFonts w:ascii="Arial" w:hAnsi="Arial" w:cs="Arial"/>
                <w:b/>
                <w:sz w:val="22"/>
                <w:szCs w:val="22"/>
                <w:lang w:val="en-AU"/>
              </w:rPr>
              <w:t>. Evaluation</w:t>
            </w:r>
          </w:p>
        </w:tc>
        <w:tc>
          <w:tcPr>
            <w:tcW w:w="6584" w:type="dxa"/>
            <w:shd w:val="clear" w:color="auto" w:fill="auto"/>
          </w:tcPr>
          <w:p w14:paraId="58376E67" w14:textId="77777777" w:rsidR="008A7418" w:rsidRPr="009A366F" w:rsidRDefault="009A366F" w:rsidP="008A7418">
            <w:pPr>
              <w:pStyle w:val="Default"/>
              <w:rPr>
                <w:rFonts w:ascii="Arial" w:hAnsi="Arial" w:cs="Arial"/>
                <w:sz w:val="16"/>
                <w:szCs w:val="16"/>
                <w:lang w:val="en-AU"/>
              </w:rPr>
            </w:pPr>
            <w:r w:rsidRPr="009A366F">
              <w:rPr>
                <w:rFonts w:ascii="Arial" w:hAnsi="Arial" w:cs="Arial"/>
                <w:sz w:val="16"/>
                <w:szCs w:val="16"/>
                <w:lang w:val="en-AU"/>
              </w:rPr>
              <w:t>- What did the team do well or not so well</w:t>
            </w:r>
          </w:p>
          <w:p w14:paraId="61935715" w14:textId="77777777" w:rsidR="008A7418" w:rsidRPr="009A366F" w:rsidRDefault="008A7418" w:rsidP="008A7418">
            <w:pPr>
              <w:pStyle w:val="Default"/>
              <w:rPr>
                <w:rFonts w:ascii="Arial" w:hAnsi="Arial" w:cs="Arial"/>
                <w:sz w:val="16"/>
                <w:szCs w:val="16"/>
                <w:lang w:val="en-AU"/>
              </w:rPr>
            </w:pPr>
            <w:r w:rsidRPr="009A366F">
              <w:rPr>
                <w:rFonts w:ascii="Arial" w:hAnsi="Arial" w:cs="Arial"/>
                <w:sz w:val="16"/>
                <w:szCs w:val="16"/>
                <w:lang w:val="en-AU"/>
              </w:rPr>
              <w:t>- How will procedures need to change to enhance responses?</w:t>
            </w:r>
          </w:p>
        </w:tc>
        <w:tc>
          <w:tcPr>
            <w:tcW w:w="4961" w:type="dxa"/>
            <w:shd w:val="clear" w:color="auto" w:fill="auto"/>
          </w:tcPr>
          <w:p w14:paraId="6C80AF85" w14:textId="77777777" w:rsidR="008A7418" w:rsidRPr="009A366F" w:rsidRDefault="004A4F00" w:rsidP="00B8024E">
            <w:pPr>
              <w:pStyle w:val="Default"/>
              <w:rPr>
                <w:rFonts w:ascii="Arial" w:hAnsi="Arial" w:cs="Arial"/>
                <w:sz w:val="16"/>
                <w:szCs w:val="16"/>
                <w:lang w:val="en-AU"/>
              </w:rPr>
            </w:pPr>
            <w:r w:rsidRPr="009A366F">
              <w:rPr>
                <w:rFonts w:ascii="Arial" w:hAnsi="Arial" w:cs="Arial"/>
                <w:sz w:val="16"/>
                <w:szCs w:val="16"/>
                <w:lang w:val="en-AU"/>
              </w:rPr>
              <w:t>- Crisis Director and Manager, S&amp;EM</w:t>
            </w:r>
          </w:p>
          <w:p w14:paraId="1FDA7AED" w14:textId="77777777" w:rsidR="004A4F00" w:rsidRPr="009A366F" w:rsidRDefault="004A4F00" w:rsidP="00B8024E">
            <w:pPr>
              <w:pStyle w:val="Default"/>
              <w:rPr>
                <w:rFonts w:ascii="Arial" w:hAnsi="Arial" w:cs="Arial"/>
                <w:sz w:val="16"/>
                <w:szCs w:val="16"/>
                <w:lang w:val="en-AU"/>
              </w:rPr>
            </w:pPr>
          </w:p>
        </w:tc>
        <w:tc>
          <w:tcPr>
            <w:tcW w:w="5555" w:type="dxa"/>
            <w:shd w:val="clear" w:color="auto" w:fill="auto"/>
          </w:tcPr>
          <w:p w14:paraId="1BAAA872" w14:textId="77777777" w:rsidR="004A4F00" w:rsidRPr="00283C5E" w:rsidRDefault="004A4F00" w:rsidP="004A4F00">
            <w:pPr>
              <w:pStyle w:val="Default"/>
              <w:rPr>
                <w:rFonts w:ascii="Arial" w:hAnsi="Arial" w:cs="Arial"/>
                <w:sz w:val="16"/>
                <w:szCs w:val="16"/>
                <w:lang w:val="en-AU"/>
              </w:rPr>
            </w:pPr>
            <w:r w:rsidRPr="00283C5E">
              <w:rPr>
                <w:rFonts w:ascii="Arial" w:hAnsi="Arial" w:cs="Arial"/>
                <w:sz w:val="16"/>
                <w:szCs w:val="16"/>
                <w:lang w:val="en-AU"/>
              </w:rPr>
              <w:t>- Refer Maintenance and Audit (page 1)</w:t>
            </w:r>
          </w:p>
        </w:tc>
      </w:tr>
    </w:tbl>
    <w:p w14:paraId="734B833E" w14:textId="77777777" w:rsidR="00C97A3C" w:rsidRPr="00C1037F" w:rsidRDefault="00C97A3C" w:rsidP="004729A2">
      <w:pPr>
        <w:pStyle w:val="Default"/>
        <w:ind w:left="1440" w:hanging="1440"/>
        <w:rPr>
          <w:rFonts w:ascii="Arial" w:hAnsi="Arial" w:cs="Arial"/>
          <w:sz w:val="12"/>
          <w:szCs w:val="1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6"/>
        <w:gridCol w:w="5354"/>
        <w:gridCol w:w="5215"/>
        <w:gridCol w:w="5517"/>
      </w:tblGrid>
      <w:tr w:rsidR="00467228" w:rsidRPr="00D0418D" w14:paraId="7F0C3D4E" w14:textId="77777777" w:rsidTr="00D0418D">
        <w:tc>
          <w:tcPr>
            <w:tcW w:w="22248" w:type="dxa"/>
            <w:gridSpan w:val="4"/>
            <w:shd w:val="clear" w:color="auto" w:fill="606060"/>
          </w:tcPr>
          <w:p w14:paraId="32F6D716" w14:textId="77777777" w:rsidR="00467228" w:rsidRPr="00D0418D" w:rsidRDefault="00467228" w:rsidP="00D0418D">
            <w:pPr>
              <w:pStyle w:val="Default"/>
              <w:jc w:val="center"/>
              <w:rPr>
                <w:rFonts w:ascii="Arial" w:hAnsi="Arial" w:cs="Arial"/>
                <w:b/>
                <w:color w:val="FFFFFF"/>
                <w:sz w:val="22"/>
                <w:szCs w:val="22"/>
                <w:lang w:val="en-AU"/>
              </w:rPr>
            </w:pPr>
            <w:bookmarkStart w:id="1" w:name="OLE_LINK3"/>
            <w:bookmarkStart w:id="2" w:name="OLE_LINK4"/>
            <w:r w:rsidRPr="00D0418D">
              <w:rPr>
                <w:rFonts w:ascii="Arial" w:hAnsi="Arial" w:cs="Arial"/>
                <w:b/>
                <w:color w:val="FFFFFF"/>
                <w:sz w:val="22"/>
                <w:szCs w:val="22"/>
                <w:lang w:val="en-AU"/>
              </w:rPr>
              <w:t>Responsibilities of the Crisis Management Team</w:t>
            </w:r>
          </w:p>
          <w:p w14:paraId="42A640AE" w14:textId="77777777" w:rsidR="00467228" w:rsidRPr="00D0418D" w:rsidRDefault="00467228" w:rsidP="00D0418D">
            <w:pPr>
              <w:pStyle w:val="Default"/>
              <w:jc w:val="center"/>
              <w:rPr>
                <w:rFonts w:ascii="Arial" w:hAnsi="Arial" w:cs="Arial"/>
                <w:color w:val="FFFFFF"/>
                <w:sz w:val="18"/>
                <w:szCs w:val="18"/>
                <w:lang w:val="en-AU"/>
              </w:rPr>
            </w:pPr>
            <w:r w:rsidRPr="00D0418D">
              <w:rPr>
                <w:rFonts w:ascii="Arial" w:hAnsi="Arial" w:cs="Arial"/>
                <w:color w:val="FFFFFF"/>
                <w:sz w:val="18"/>
                <w:szCs w:val="18"/>
                <w:lang w:val="en-AU"/>
              </w:rPr>
              <w:t>All member</w:t>
            </w:r>
            <w:r w:rsidR="00584ACC" w:rsidRPr="00D0418D">
              <w:rPr>
                <w:rFonts w:ascii="Arial" w:hAnsi="Arial" w:cs="Arial"/>
                <w:color w:val="FFFFFF"/>
                <w:sz w:val="18"/>
                <w:szCs w:val="18"/>
                <w:lang w:val="en-AU"/>
              </w:rPr>
              <w:t>s</w:t>
            </w:r>
            <w:r w:rsidRPr="00D0418D">
              <w:rPr>
                <w:rFonts w:ascii="Arial" w:hAnsi="Arial" w:cs="Arial"/>
                <w:color w:val="FFFFFF"/>
                <w:sz w:val="18"/>
                <w:szCs w:val="18"/>
                <w:lang w:val="en-AU"/>
              </w:rPr>
              <w:t xml:space="preserve"> of the CMT are to provide expert advice on specific areas of organisational responsibility, additional responsibilities are assigned below</w:t>
            </w:r>
          </w:p>
        </w:tc>
      </w:tr>
      <w:tr w:rsidR="00467228" w:rsidRPr="00D0418D" w14:paraId="16F5EEBF" w14:textId="77777777" w:rsidTr="003C4838">
        <w:tc>
          <w:tcPr>
            <w:tcW w:w="6062" w:type="dxa"/>
            <w:shd w:val="clear" w:color="auto" w:fill="auto"/>
          </w:tcPr>
          <w:p w14:paraId="1398E155" w14:textId="77777777" w:rsidR="003C4838" w:rsidRPr="00A5453B" w:rsidRDefault="00531407" w:rsidP="003C4838">
            <w:pPr>
              <w:pStyle w:val="Default"/>
              <w:rPr>
                <w:rFonts w:ascii="Arial" w:hAnsi="Arial" w:cs="Arial"/>
                <w:b/>
                <w:color w:val="auto"/>
                <w:sz w:val="22"/>
                <w:szCs w:val="22"/>
                <w:lang w:val="en-AU"/>
              </w:rPr>
            </w:pPr>
            <w:r w:rsidRPr="00A5453B">
              <w:rPr>
                <w:rFonts w:ascii="Arial" w:hAnsi="Arial" w:cs="Arial"/>
                <w:b/>
                <w:color w:val="auto"/>
                <w:sz w:val="22"/>
                <w:szCs w:val="22"/>
                <w:lang w:val="en-AU"/>
              </w:rPr>
              <w:t>ROLE: CRISIS DIRECTOR</w:t>
            </w:r>
          </w:p>
          <w:p w14:paraId="6B09476D" w14:textId="402CEFE9" w:rsidR="003C4838" w:rsidRDefault="003C4838" w:rsidP="003C4838">
            <w:pPr>
              <w:pStyle w:val="Default"/>
              <w:rPr>
                <w:rFonts w:ascii="Arial" w:hAnsi="Arial" w:cs="Arial"/>
                <w:b/>
                <w:sz w:val="18"/>
                <w:szCs w:val="18"/>
                <w:lang w:val="en-AU"/>
              </w:rPr>
            </w:pPr>
            <w:r>
              <w:rPr>
                <w:rFonts w:ascii="Arial" w:hAnsi="Arial" w:cs="Arial"/>
                <w:b/>
                <w:sz w:val="18"/>
                <w:szCs w:val="18"/>
                <w:lang w:val="en-AU"/>
              </w:rPr>
              <w:t xml:space="preserve">CMT </w:t>
            </w:r>
            <w:r w:rsidRPr="00D0418D">
              <w:rPr>
                <w:rFonts w:ascii="Arial" w:hAnsi="Arial" w:cs="Arial"/>
                <w:b/>
                <w:sz w:val="18"/>
                <w:szCs w:val="18"/>
                <w:lang w:val="en-AU"/>
              </w:rPr>
              <w:t xml:space="preserve">Alternate: </w:t>
            </w:r>
            <w:r w:rsidR="00FE6B09">
              <w:rPr>
                <w:rFonts w:ascii="Arial" w:hAnsi="Arial" w:cs="Arial"/>
                <w:b/>
                <w:sz w:val="18"/>
                <w:szCs w:val="18"/>
                <w:lang w:val="en-AU"/>
              </w:rPr>
              <w:t xml:space="preserve">Director </w:t>
            </w:r>
            <w:r w:rsidR="00BF36A8">
              <w:rPr>
                <w:rFonts w:ascii="Arial" w:hAnsi="Arial" w:cs="Arial"/>
                <w:b/>
                <w:sz w:val="18"/>
                <w:szCs w:val="18"/>
                <w:lang w:val="en-AU"/>
              </w:rPr>
              <w:t>X Council</w:t>
            </w:r>
            <w:r>
              <w:rPr>
                <w:rFonts w:ascii="Arial" w:hAnsi="Arial" w:cs="Arial"/>
                <w:b/>
                <w:sz w:val="18"/>
                <w:szCs w:val="18"/>
                <w:lang w:val="en-AU"/>
              </w:rPr>
              <w:t xml:space="preserve"> Life</w:t>
            </w:r>
          </w:p>
          <w:p w14:paraId="5E0620B9" w14:textId="77777777" w:rsidR="003C4838" w:rsidRDefault="003C4838" w:rsidP="003C4838">
            <w:pPr>
              <w:pStyle w:val="Default"/>
              <w:numPr>
                <w:ilvl w:val="0"/>
                <w:numId w:val="3"/>
              </w:numPr>
              <w:tabs>
                <w:tab w:val="num" w:pos="357"/>
              </w:tabs>
              <w:rPr>
                <w:rFonts w:ascii="Arial" w:hAnsi="Arial" w:cs="Arial"/>
                <w:sz w:val="18"/>
                <w:szCs w:val="18"/>
                <w:lang w:val="en-AU"/>
              </w:rPr>
            </w:pPr>
            <w:r w:rsidRPr="00D0418D">
              <w:rPr>
                <w:rFonts w:ascii="Arial" w:hAnsi="Arial" w:cs="Arial"/>
                <w:sz w:val="18"/>
                <w:szCs w:val="18"/>
                <w:lang w:val="en-AU"/>
              </w:rPr>
              <w:t xml:space="preserve">Activates </w:t>
            </w:r>
            <w:r>
              <w:rPr>
                <w:rFonts w:ascii="Arial" w:hAnsi="Arial" w:cs="Arial"/>
                <w:sz w:val="18"/>
                <w:szCs w:val="18"/>
                <w:lang w:val="en-AU"/>
              </w:rPr>
              <w:t>Crisis management Team</w:t>
            </w:r>
          </w:p>
          <w:p w14:paraId="2C224A6D" w14:textId="77777777" w:rsidR="003C4838" w:rsidRPr="00D0418D" w:rsidRDefault="003C4838" w:rsidP="003C4838">
            <w:pPr>
              <w:pStyle w:val="Default"/>
              <w:numPr>
                <w:ilvl w:val="0"/>
                <w:numId w:val="3"/>
              </w:numPr>
              <w:tabs>
                <w:tab w:val="num" w:pos="357"/>
              </w:tabs>
              <w:rPr>
                <w:rFonts w:ascii="Arial" w:hAnsi="Arial" w:cs="Arial"/>
                <w:sz w:val="18"/>
                <w:szCs w:val="18"/>
                <w:lang w:val="en-AU"/>
              </w:rPr>
            </w:pPr>
            <w:r>
              <w:rPr>
                <w:rFonts w:ascii="Arial" w:hAnsi="Arial" w:cs="Arial"/>
                <w:sz w:val="18"/>
                <w:szCs w:val="18"/>
                <w:lang w:val="en-AU"/>
              </w:rPr>
              <w:t>Manages assessment of the crisis</w:t>
            </w:r>
          </w:p>
          <w:p w14:paraId="3A8DFCAF" w14:textId="77777777" w:rsidR="003C4838" w:rsidRDefault="003C4838" w:rsidP="003C4838">
            <w:pPr>
              <w:pStyle w:val="Default"/>
              <w:numPr>
                <w:ilvl w:val="0"/>
                <w:numId w:val="3"/>
              </w:numPr>
              <w:tabs>
                <w:tab w:val="num" w:pos="357"/>
              </w:tabs>
              <w:rPr>
                <w:rFonts w:ascii="Arial" w:hAnsi="Arial" w:cs="Arial"/>
                <w:sz w:val="18"/>
                <w:szCs w:val="18"/>
                <w:lang w:val="en-AU"/>
              </w:rPr>
            </w:pPr>
            <w:r>
              <w:rPr>
                <w:rFonts w:ascii="Arial" w:hAnsi="Arial" w:cs="Arial"/>
                <w:sz w:val="18"/>
                <w:szCs w:val="18"/>
                <w:lang w:val="en-AU"/>
              </w:rPr>
              <w:t>Manages</w:t>
            </w:r>
            <w:r w:rsidRPr="00D0418D">
              <w:rPr>
                <w:rFonts w:ascii="Arial" w:hAnsi="Arial" w:cs="Arial"/>
                <w:sz w:val="18"/>
                <w:szCs w:val="18"/>
                <w:lang w:val="en-AU"/>
              </w:rPr>
              <w:t xml:space="preserve"> team function</w:t>
            </w:r>
            <w:r>
              <w:rPr>
                <w:rFonts w:ascii="Arial" w:hAnsi="Arial" w:cs="Arial"/>
                <w:sz w:val="18"/>
                <w:szCs w:val="18"/>
                <w:lang w:val="en-AU"/>
              </w:rPr>
              <w:t xml:space="preserve"> </w:t>
            </w:r>
          </w:p>
          <w:p w14:paraId="74238B2E" w14:textId="77777777" w:rsidR="003C4838" w:rsidRPr="00D0418D" w:rsidRDefault="003C4838" w:rsidP="003C4838">
            <w:pPr>
              <w:pStyle w:val="Default"/>
              <w:numPr>
                <w:ilvl w:val="0"/>
                <w:numId w:val="3"/>
              </w:numPr>
              <w:tabs>
                <w:tab w:val="num" w:pos="357"/>
              </w:tabs>
              <w:rPr>
                <w:rFonts w:ascii="Arial" w:hAnsi="Arial" w:cs="Arial"/>
                <w:sz w:val="18"/>
                <w:szCs w:val="18"/>
                <w:lang w:val="en-AU"/>
              </w:rPr>
            </w:pPr>
            <w:r>
              <w:rPr>
                <w:rFonts w:ascii="Arial" w:hAnsi="Arial" w:cs="Arial"/>
                <w:sz w:val="18"/>
                <w:szCs w:val="18"/>
                <w:lang w:val="en-AU"/>
              </w:rPr>
              <w:t>Ensures the team works towards common goals</w:t>
            </w:r>
          </w:p>
          <w:p w14:paraId="129F5A1A" w14:textId="77777777" w:rsidR="003C4838" w:rsidRDefault="003C4838" w:rsidP="003C4838">
            <w:pPr>
              <w:pStyle w:val="Default"/>
              <w:numPr>
                <w:ilvl w:val="0"/>
                <w:numId w:val="3"/>
              </w:numPr>
              <w:tabs>
                <w:tab w:val="num" w:pos="357"/>
              </w:tabs>
              <w:rPr>
                <w:rFonts w:ascii="Arial" w:hAnsi="Arial" w:cs="Arial"/>
                <w:sz w:val="18"/>
                <w:szCs w:val="18"/>
                <w:lang w:val="en-AU"/>
              </w:rPr>
            </w:pPr>
            <w:r w:rsidRPr="00D0418D">
              <w:rPr>
                <w:rFonts w:ascii="Arial" w:hAnsi="Arial" w:cs="Arial"/>
                <w:sz w:val="18"/>
                <w:szCs w:val="18"/>
                <w:lang w:val="en-AU"/>
              </w:rPr>
              <w:t xml:space="preserve">Summarises discussions, </w:t>
            </w:r>
            <w:r>
              <w:rPr>
                <w:rFonts w:ascii="Arial" w:hAnsi="Arial" w:cs="Arial"/>
                <w:sz w:val="18"/>
                <w:szCs w:val="18"/>
                <w:lang w:val="en-AU"/>
              </w:rPr>
              <w:t>assesses options, determines actions</w:t>
            </w:r>
          </w:p>
          <w:p w14:paraId="06504AA0" w14:textId="77777777" w:rsidR="002E2044" w:rsidRPr="003C4838" w:rsidRDefault="003C4838" w:rsidP="003C4838">
            <w:pPr>
              <w:pStyle w:val="Default"/>
              <w:numPr>
                <w:ilvl w:val="0"/>
                <w:numId w:val="3"/>
              </w:numPr>
              <w:tabs>
                <w:tab w:val="num" w:pos="357"/>
              </w:tabs>
              <w:rPr>
                <w:rFonts w:ascii="Arial" w:hAnsi="Arial" w:cs="Arial"/>
                <w:sz w:val="18"/>
                <w:szCs w:val="18"/>
                <w:lang w:val="en-AU"/>
              </w:rPr>
            </w:pPr>
            <w:r>
              <w:rPr>
                <w:rFonts w:ascii="Arial" w:hAnsi="Arial" w:cs="Arial"/>
                <w:sz w:val="18"/>
                <w:szCs w:val="18"/>
                <w:lang w:val="en-AU"/>
              </w:rPr>
              <w:t>Monitors events, incidents, actions and status</w:t>
            </w:r>
          </w:p>
        </w:tc>
        <w:tc>
          <w:tcPr>
            <w:tcW w:w="5386" w:type="dxa"/>
            <w:shd w:val="clear" w:color="auto" w:fill="auto"/>
          </w:tcPr>
          <w:p w14:paraId="514B91EC" w14:textId="77777777" w:rsidR="003C4838" w:rsidRPr="00A5453B" w:rsidRDefault="00531407" w:rsidP="003C4838">
            <w:pPr>
              <w:pStyle w:val="Default"/>
              <w:rPr>
                <w:rFonts w:ascii="Arial" w:hAnsi="Arial" w:cs="Arial"/>
                <w:b/>
                <w:color w:val="auto"/>
                <w:sz w:val="22"/>
                <w:szCs w:val="22"/>
                <w:lang w:val="en-AU"/>
              </w:rPr>
            </w:pPr>
            <w:r w:rsidRPr="00A5453B">
              <w:rPr>
                <w:rFonts w:ascii="Arial" w:hAnsi="Arial" w:cs="Arial"/>
                <w:b/>
                <w:color w:val="auto"/>
                <w:sz w:val="22"/>
                <w:szCs w:val="22"/>
                <w:lang w:val="en-AU"/>
              </w:rPr>
              <w:t>ROLE: COMMUNITY WELFARE</w:t>
            </w:r>
          </w:p>
          <w:p w14:paraId="5B29F49B" w14:textId="77777777" w:rsidR="003C4838" w:rsidRDefault="003C4838" w:rsidP="003C4838">
            <w:pPr>
              <w:pStyle w:val="Default"/>
              <w:rPr>
                <w:rFonts w:ascii="Arial" w:hAnsi="Arial" w:cs="Arial"/>
                <w:b/>
                <w:sz w:val="18"/>
                <w:szCs w:val="18"/>
                <w:lang w:val="en-AU"/>
              </w:rPr>
            </w:pPr>
            <w:r>
              <w:rPr>
                <w:rFonts w:ascii="Arial" w:hAnsi="Arial" w:cs="Arial"/>
                <w:b/>
                <w:sz w:val="18"/>
                <w:szCs w:val="18"/>
                <w:lang w:val="en-AU"/>
              </w:rPr>
              <w:t xml:space="preserve">CMT </w:t>
            </w:r>
            <w:r w:rsidRPr="00D0418D">
              <w:rPr>
                <w:rFonts w:ascii="Arial" w:hAnsi="Arial" w:cs="Arial"/>
                <w:b/>
                <w:sz w:val="18"/>
                <w:szCs w:val="18"/>
                <w:lang w:val="en-AU"/>
              </w:rPr>
              <w:t xml:space="preserve">Alternate: </w:t>
            </w:r>
            <w:r w:rsidR="00C56DD8">
              <w:rPr>
                <w:rFonts w:ascii="Arial" w:hAnsi="Arial" w:cs="Arial"/>
                <w:b/>
                <w:sz w:val="18"/>
                <w:szCs w:val="18"/>
                <w:lang w:val="en-AU"/>
              </w:rPr>
              <w:t>Manager</w:t>
            </w:r>
            <w:r w:rsidR="005F4AB0">
              <w:rPr>
                <w:rFonts w:ascii="Arial" w:hAnsi="Arial" w:cs="Arial"/>
                <w:b/>
                <w:sz w:val="18"/>
                <w:szCs w:val="18"/>
                <w:lang w:val="en-AU"/>
              </w:rPr>
              <w:t xml:space="preserve">, </w:t>
            </w:r>
            <w:r w:rsidR="00CB201F">
              <w:rPr>
                <w:rFonts w:ascii="Arial" w:hAnsi="Arial" w:cs="Arial"/>
                <w:b/>
                <w:sz w:val="18"/>
                <w:szCs w:val="18"/>
                <w:lang w:val="en-AU"/>
              </w:rPr>
              <w:t>Social Programs &amp; Services</w:t>
            </w:r>
          </w:p>
          <w:p w14:paraId="7399D165" w14:textId="77777777" w:rsidR="002E2044" w:rsidRDefault="003C4838" w:rsidP="003C4838">
            <w:pPr>
              <w:pStyle w:val="Default"/>
              <w:numPr>
                <w:ilvl w:val="0"/>
                <w:numId w:val="8"/>
              </w:numPr>
              <w:rPr>
                <w:rFonts w:ascii="Arial" w:hAnsi="Arial" w:cs="Arial"/>
                <w:sz w:val="18"/>
                <w:szCs w:val="18"/>
                <w:lang w:val="en-AU"/>
              </w:rPr>
            </w:pPr>
            <w:r>
              <w:rPr>
                <w:rFonts w:ascii="Arial" w:hAnsi="Arial" w:cs="Arial"/>
                <w:sz w:val="18"/>
                <w:szCs w:val="18"/>
                <w:lang w:val="en-AU"/>
              </w:rPr>
              <w:t>Assesses of community impact</w:t>
            </w:r>
          </w:p>
          <w:p w14:paraId="6F030FE4" w14:textId="77777777" w:rsidR="003C4838" w:rsidRDefault="003C4838" w:rsidP="003C4838">
            <w:pPr>
              <w:pStyle w:val="Default"/>
              <w:numPr>
                <w:ilvl w:val="0"/>
                <w:numId w:val="8"/>
              </w:numPr>
              <w:rPr>
                <w:rFonts w:ascii="Arial" w:hAnsi="Arial" w:cs="Arial"/>
                <w:sz w:val="18"/>
                <w:szCs w:val="18"/>
                <w:lang w:val="en-AU"/>
              </w:rPr>
            </w:pPr>
            <w:r>
              <w:rPr>
                <w:rFonts w:ascii="Arial" w:hAnsi="Arial" w:cs="Arial"/>
                <w:sz w:val="18"/>
                <w:szCs w:val="18"/>
                <w:lang w:val="en-AU"/>
              </w:rPr>
              <w:t>Identifies and communicates with vulnerable groups</w:t>
            </w:r>
          </w:p>
          <w:p w14:paraId="638595F0" w14:textId="77777777" w:rsidR="003C4838" w:rsidRDefault="003C4838" w:rsidP="003C4838">
            <w:pPr>
              <w:pStyle w:val="Default"/>
              <w:numPr>
                <w:ilvl w:val="0"/>
                <w:numId w:val="8"/>
              </w:numPr>
              <w:rPr>
                <w:rFonts w:ascii="Arial" w:hAnsi="Arial" w:cs="Arial"/>
                <w:sz w:val="18"/>
                <w:szCs w:val="18"/>
                <w:lang w:val="en-AU"/>
              </w:rPr>
            </w:pPr>
            <w:r>
              <w:rPr>
                <w:rFonts w:ascii="Arial" w:hAnsi="Arial" w:cs="Arial"/>
                <w:sz w:val="18"/>
                <w:szCs w:val="18"/>
                <w:lang w:val="en-AU"/>
              </w:rPr>
              <w:t>Manages the use of community volunteers</w:t>
            </w:r>
          </w:p>
          <w:p w14:paraId="16D5F8A0" w14:textId="77777777" w:rsidR="003C4838" w:rsidRDefault="003C4838" w:rsidP="003C4838">
            <w:pPr>
              <w:pStyle w:val="Default"/>
              <w:numPr>
                <w:ilvl w:val="0"/>
                <w:numId w:val="8"/>
              </w:numPr>
              <w:rPr>
                <w:rFonts w:ascii="Arial" w:hAnsi="Arial" w:cs="Arial"/>
                <w:sz w:val="18"/>
                <w:szCs w:val="18"/>
                <w:lang w:val="en-AU"/>
              </w:rPr>
            </w:pPr>
            <w:r>
              <w:rPr>
                <w:rFonts w:ascii="Arial" w:hAnsi="Arial" w:cs="Arial"/>
                <w:sz w:val="18"/>
                <w:szCs w:val="18"/>
                <w:lang w:val="en-AU"/>
              </w:rPr>
              <w:t>Manages access to community facilities</w:t>
            </w:r>
          </w:p>
          <w:p w14:paraId="29AFBCD6" w14:textId="77777777" w:rsidR="003C4838" w:rsidRPr="002E4DA4" w:rsidRDefault="003C4838" w:rsidP="003C4838">
            <w:pPr>
              <w:pStyle w:val="Default"/>
              <w:numPr>
                <w:ilvl w:val="0"/>
                <w:numId w:val="8"/>
              </w:numPr>
              <w:rPr>
                <w:rFonts w:ascii="Arial" w:hAnsi="Arial" w:cs="Arial"/>
                <w:sz w:val="18"/>
                <w:szCs w:val="18"/>
                <w:lang w:val="en-AU"/>
              </w:rPr>
            </w:pPr>
            <w:r>
              <w:rPr>
                <w:rFonts w:ascii="Arial" w:hAnsi="Arial" w:cs="Arial"/>
                <w:sz w:val="18"/>
                <w:szCs w:val="18"/>
                <w:lang w:val="en-AU"/>
              </w:rPr>
              <w:t>Manages community support during and post event</w:t>
            </w:r>
          </w:p>
        </w:tc>
        <w:tc>
          <w:tcPr>
            <w:tcW w:w="5245" w:type="dxa"/>
            <w:shd w:val="clear" w:color="auto" w:fill="auto"/>
          </w:tcPr>
          <w:p w14:paraId="55EC25BF" w14:textId="77777777" w:rsidR="00467228" w:rsidRPr="00A5453B" w:rsidRDefault="00531407" w:rsidP="00467228">
            <w:pPr>
              <w:pStyle w:val="Default"/>
              <w:rPr>
                <w:rFonts w:ascii="Arial" w:hAnsi="Arial" w:cs="Arial"/>
                <w:b/>
                <w:color w:val="auto"/>
                <w:sz w:val="22"/>
                <w:szCs w:val="22"/>
                <w:lang w:val="en-AU"/>
              </w:rPr>
            </w:pPr>
            <w:r w:rsidRPr="00A5453B">
              <w:rPr>
                <w:rFonts w:ascii="Arial" w:hAnsi="Arial" w:cs="Arial"/>
                <w:b/>
                <w:color w:val="auto"/>
                <w:sz w:val="22"/>
                <w:szCs w:val="22"/>
                <w:lang w:val="en-AU"/>
              </w:rPr>
              <w:t>ROLE: MEDIA AND COMMUNICATIONS</w:t>
            </w:r>
          </w:p>
          <w:p w14:paraId="5F70FF94" w14:textId="0E3C1B42" w:rsidR="00083B04" w:rsidRDefault="0083797E" w:rsidP="00467228">
            <w:pPr>
              <w:pStyle w:val="Default"/>
              <w:rPr>
                <w:rFonts w:ascii="Arial" w:hAnsi="Arial" w:cs="Arial"/>
                <w:b/>
                <w:sz w:val="18"/>
                <w:szCs w:val="18"/>
                <w:lang w:val="en-AU"/>
              </w:rPr>
            </w:pPr>
            <w:r>
              <w:rPr>
                <w:rFonts w:ascii="Arial" w:hAnsi="Arial" w:cs="Arial"/>
                <w:b/>
                <w:sz w:val="18"/>
                <w:szCs w:val="18"/>
                <w:lang w:val="en-AU"/>
              </w:rPr>
              <w:t xml:space="preserve">CMT </w:t>
            </w:r>
            <w:r w:rsidR="00083B04" w:rsidRPr="00D0418D">
              <w:rPr>
                <w:rFonts w:ascii="Arial" w:hAnsi="Arial" w:cs="Arial"/>
                <w:b/>
                <w:sz w:val="18"/>
                <w:szCs w:val="18"/>
                <w:lang w:val="en-AU"/>
              </w:rPr>
              <w:t xml:space="preserve">Alternate: </w:t>
            </w:r>
            <w:r w:rsidR="000A106D">
              <w:rPr>
                <w:rFonts w:ascii="Arial" w:hAnsi="Arial" w:cs="Arial"/>
                <w:b/>
                <w:sz w:val="18"/>
                <w:szCs w:val="18"/>
                <w:lang w:val="en-AU"/>
              </w:rPr>
              <w:t xml:space="preserve">Media Manager </w:t>
            </w:r>
            <w:r w:rsidR="00372C45">
              <w:rPr>
                <w:rFonts w:ascii="Arial" w:hAnsi="Arial" w:cs="Arial"/>
                <w:b/>
                <w:sz w:val="18"/>
                <w:szCs w:val="18"/>
                <w:lang w:val="en-AU"/>
              </w:rPr>
              <w:t xml:space="preserve"> </w:t>
            </w:r>
          </w:p>
          <w:p w14:paraId="0D09BFE3" w14:textId="77777777" w:rsidR="009A366F" w:rsidRDefault="002E2044" w:rsidP="005C30F3">
            <w:pPr>
              <w:pStyle w:val="Default"/>
              <w:numPr>
                <w:ilvl w:val="0"/>
                <w:numId w:val="3"/>
              </w:numPr>
              <w:rPr>
                <w:rFonts w:ascii="Arial" w:hAnsi="Arial" w:cs="Arial"/>
                <w:sz w:val="18"/>
                <w:szCs w:val="18"/>
                <w:lang w:val="en-AU"/>
              </w:rPr>
            </w:pPr>
            <w:r>
              <w:rPr>
                <w:rFonts w:ascii="Arial" w:hAnsi="Arial" w:cs="Arial"/>
                <w:sz w:val="18"/>
                <w:szCs w:val="18"/>
                <w:lang w:val="en-AU"/>
              </w:rPr>
              <w:t>Develops and implements the communications plan</w:t>
            </w:r>
          </w:p>
          <w:p w14:paraId="4A132940" w14:textId="77777777" w:rsidR="002E2044" w:rsidRPr="00D0418D" w:rsidRDefault="002E2044" w:rsidP="005C30F3">
            <w:pPr>
              <w:pStyle w:val="Default"/>
              <w:numPr>
                <w:ilvl w:val="0"/>
                <w:numId w:val="3"/>
              </w:numPr>
              <w:rPr>
                <w:rFonts w:ascii="Arial" w:hAnsi="Arial" w:cs="Arial"/>
                <w:sz w:val="18"/>
                <w:szCs w:val="18"/>
                <w:lang w:val="en-AU"/>
              </w:rPr>
            </w:pPr>
            <w:r>
              <w:rPr>
                <w:rFonts w:ascii="Arial" w:hAnsi="Arial" w:cs="Arial"/>
                <w:sz w:val="18"/>
                <w:szCs w:val="18"/>
                <w:lang w:val="en-AU"/>
              </w:rPr>
              <w:t>Identifies key stakeholders and media outlets</w:t>
            </w:r>
          </w:p>
          <w:p w14:paraId="5C226885" w14:textId="77777777" w:rsidR="00467228" w:rsidRPr="00D0418D" w:rsidRDefault="002E2044" w:rsidP="005C30F3">
            <w:pPr>
              <w:pStyle w:val="Default"/>
              <w:numPr>
                <w:ilvl w:val="0"/>
                <w:numId w:val="3"/>
              </w:numPr>
              <w:rPr>
                <w:rFonts w:ascii="Arial" w:hAnsi="Arial" w:cs="Arial"/>
                <w:sz w:val="18"/>
                <w:szCs w:val="18"/>
                <w:lang w:val="en-AU"/>
              </w:rPr>
            </w:pPr>
            <w:r>
              <w:rPr>
                <w:rFonts w:ascii="Arial" w:hAnsi="Arial" w:cs="Arial"/>
                <w:sz w:val="18"/>
                <w:szCs w:val="18"/>
                <w:lang w:val="en-AU"/>
              </w:rPr>
              <w:t>Assesses the risk to organisational reputation</w:t>
            </w:r>
          </w:p>
          <w:p w14:paraId="2F10A237" w14:textId="77777777" w:rsidR="002A30C1" w:rsidRPr="00D0418D" w:rsidRDefault="0063007F" w:rsidP="005C30F3">
            <w:pPr>
              <w:pStyle w:val="Default"/>
              <w:numPr>
                <w:ilvl w:val="0"/>
                <w:numId w:val="3"/>
              </w:numPr>
              <w:rPr>
                <w:rFonts w:ascii="Arial" w:hAnsi="Arial" w:cs="Arial"/>
                <w:sz w:val="18"/>
                <w:szCs w:val="18"/>
                <w:lang w:val="en-AU"/>
              </w:rPr>
            </w:pPr>
            <w:r>
              <w:rPr>
                <w:rFonts w:ascii="Arial" w:hAnsi="Arial" w:cs="Arial"/>
                <w:sz w:val="18"/>
                <w:szCs w:val="18"/>
                <w:lang w:val="en-AU"/>
              </w:rPr>
              <w:t>Prepares</w:t>
            </w:r>
            <w:r w:rsidR="002A30C1" w:rsidRPr="00D0418D">
              <w:rPr>
                <w:rFonts w:ascii="Arial" w:hAnsi="Arial" w:cs="Arial"/>
                <w:sz w:val="18"/>
                <w:szCs w:val="18"/>
                <w:lang w:val="en-AU"/>
              </w:rPr>
              <w:t xml:space="preserve"> all </w:t>
            </w:r>
            <w:r w:rsidR="002E2044">
              <w:rPr>
                <w:rFonts w:ascii="Arial" w:hAnsi="Arial" w:cs="Arial"/>
                <w:sz w:val="18"/>
                <w:szCs w:val="18"/>
                <w:lang w:val="en-AU"/>
              </w:rPr>
              <w:t>external communications</w:t>
            </w:r>
          </w:p>
          <w:p w14:paraId="2C2BE109" w14:textId="77777777" w:rsidR="002A30C1" w:rsidRDefault="0063007F" w:rsidP="0063007F">
            <w:pPr>
              <w:pStyle w:val="Default"/>
              <w:numPr>
                <w:ilvl w:val="0"/>
                <w:numId w:val="3"/>
              </w:numPr>
              <w:rPr>
                <w:rFonts w:ascii="Arial" w:hAnsi="Arial" w:cs="Arial"/>
                <w:sz w:val="18"/>
                <w:szCs w:val="18"/>
                <w:lang w:val="en-AU"/>
              </w:rPr>
            </w:pPr>
            <w:r>
              <w:rPr>
                <w:rFonts w:ascii="Arial" w:hAnsi="Arial" w:cs="Arial"/>
                <w:sz w:val="18"/>
                <w:szCs w:val="18"/>
                <w:lang w:val="en-AU"/>
              </w:rPr>
              <w:t>Monitors</w:t>
            </w:r>
            <w:r w:rsidR="0083797E">
              <w:rPr>
                <w:rFonts w:ascii="Arial" w:hAnsi="Arial" w:cs="Arial"/>
                <w:sz w:val="18"/>
                <w:szCs w:val="18"/>
                <w:lang w:val="en-AU"/>
              </w:rPr>
              <w:t xml:space="preserve"> </w:t>
            </w:r>
            <w:r>
              <w:rPr>
                <w:rFonts w:ascii="Arial" w:hAnsi="Arial" w:cs="Arial"/>
                <w:sz w:val="18"/>
                <w:szCs w:val="18"/>
                <w:lang w:val="en-AU"/>
              </w:rPr>
              <w:t>media outlets</w:t>
            </w:r>
            <w:r w:rsidR="0083797E">
              <w:rPr>
                <w:rFonts w:ascii="Arial" w:hAnsi="Arial" w:cs="Arial"/>
                <w:sz w:val="18"/>
                <w:szCs w:val="18"/>
                <w:lang w:val="en-AU"/>
              </w:rPr>
              <w:t xml:space="preserve"> and community </w:t>
            </w:r>
            <w:r>
              <w:rPr>
                <w:rFonts w:ascii="Arial" w:hAnsi="Arial" w:cs="Arial"/>
                <w:sz w:val="18"/>
                <w:szCs w:val="18"/>
                <w:lang w:val="en-AU"/>
              </w:rPr>
              <w:t>feedback</w:t>
            </w:r>
          </w:p>
          <w:p w14:paraId="2A64F3EE" w14:textId="3300D71B" w:rsidR="002E2044" w:rsidRPr="00D0418D" w:rsidRDefault="004C3F58" w:rsidP="00BF36A8">
            <w:pPr>
              <w:pStyle w:val="Default"/>
              <w:numPr>
                <w:ilvl w:val="0"/>
                <w:numId w:val="3"/>
              </w:numPr>
              <w:rPr>
                <w:rFonts w:ascii="Arial" w:hAnsi="Arial" w:cs="Arial"/>
                <w:sz w:val="18"/>
                <w:szCs w:val="18"/>
                <w:lang w:val="en-AU"/>
              </w:rPr>
            </w:pPr>
            <w:r w:rsidRPr="004C3F58">
              <w:rPr>
                <w:rFonts w:ascii="Arial" w:hAnsi="Arial" w:cs="Arial"/>
                <w:sz w:val="18"/>
                <w:szCs w:val="18"/>
                <w:lang w:val="en-AU"/>
              </w:rPr>
              <w:t xml:space="preserve">Liaison with </w:t>
            </w:r>
            <w:r w:rsidR="00BF36A8">
              <w:rPr>
                <w:rFonts w:ascii="Arial" w:hAnsi="Arial" w:cs="Arial"/>
                <w:sz w:val="18"/>
                <w:szCs w:val="18"/>
                <w:lang w:val="en-AU"/>
              </w:rPr>
              <w:t>Office of Mayor</w:t>
            </w:r>
            <w:r w:rsidRPr="004C3F58">
              <w:rPr>
                <w:rFonts w:ascii="Arial" w:hAnsi="Arial" w:cs="Arial"/>
                <w:sz w:val="18"/>
                <w:szCs w:val="18"/>
                <w:lang w:val="en-AU"/>
              </w:rPr>
              <w:t xml:space="preserve"> media officers</w:t>
            </w:r>
          </w:p>
        </w:tc>
        <w:tc>
          <w:tcPr>
            <w:tcW w:w="5555" w:type="dxa"/>
            <w:shd w:val="clear" w:color="auto" w:fill="auto"/>
          </w:tcPr>
          <w:p w14:paraId="7DEECD3F" w14:textId="77777777" w:rsidR="00531407" w:rsidRPr="00A5453B" w:rsidRDefault="00F360B5" w:rsidP="00467228">
            <w:pPr>
              <w:pStyle w:val="Default"/>
              <w:rPr>
                <w:rFonts w:ascii="Arial" w:hAnsi="Arial" w:cs="Arial"/>
                <w:b/>
                <w:color w:val="auto"/>
                <w:sz w:val="22"/>
                <w:szCs w:val="22"/>
                <w:lang w:val="en-AU"/>
              </w:rPr>
            </w:pPr>
            <w:r>
              <w:rPr>
                <w:rFonts w:ascii="Arial" w:hAnsi="Arial" w:cs="Arial"/>
                <w:b/>
                <w:color w:val="auto"/>
                <w:sz w:val="22"/>
                <w:szCs w:val="22"/>
                <w:lang w:val="en-AU"/>
              </w:rPr>
              <w:t xml:space="preserve">ROLE: </w:t>
            </w:r>
            <w:r w:rsidR="00531407" w:rsidRPr="00A5453B">
              <w:rPr>
                <w:rFonts w:ascii="Arial" w:hAnsi="Arial" w:cs="Arial"/>
                <w:b/>
                <w:color w:val="auto"/>
                <w:sz w:val="22"/>
                <w:szCs w:val="22"/>
                <w:lang w:val="en-AU"/>
              </w:rPr>
              <w:t>STAFF WELFARE</w:t>
            </w:r>
          </w:p>
          <w:p w14:paraId="4D44D748" w14:textId="77777777" w:rsidR="00083B04" w:rsidRDefault="0083797E" w:rsidP="00467228">
            <w:pPr>
              <w:pStyle w:val="Default"/>
              <w:rPr>
                <w:rFonts w:ascii="Arial" w:hAnsi="Arial" w:cs="Arial"/>
                <w:b/>
                <w:sz w:val="18"/>
                <w:szCs w:val="18"/>
                <w:lang w:val="en-AU"/>
              </w:rPr>
            </w:pPr>
            <w:r>
              <w:rPr>
                <w:rFonts w:ascii="Arial" w:hAnsi="Arial" w:cs="Arial"/>
                <w:b/>
                <w:sz w:val="18"/>
                <w:szCs w:val="18"/>
                <w:lang w:val="en-AU"/>
              </w:rPr>
              <w:t xml:space="preserve">CMT </w:t>
            </w:r>
            <w:r w:rsidR="00A76F84">
              <w:rPr>
                <w:rFonts w:ascii="Arial" w:hAnsi="Arial" w:cs="Arial"/>
                <w:b/>
                <w:sz w:val="18"/>
                <w:szCs w:val="18"/>
                <w:lang w:val="en-AU"/>
              </w:rPr>
              <w:t xml:space="preserve">Alternate: </w:t>
            </w:r>
            <w:r w:rsidR="002E4DA4">
              <w:rPr>
                <w:rFonts w:ascii="Arial" w:hAnsi="Arial" w:cs="Arial"/>
                <w:b/>
                <w:sz w:val="18"/>
                <w:szCs w:val="18"/>
                <w:lang w:val="en-AU"/>
              </w:rPr>
              <w:t>Work Health and Safety</w:t>
            </w:r>
            <w:r w:rsidR="00A76F84">
              <w:rPr>
                <w:rFonts w:ascii="Arial" w:hAnsi="Arial" w:cs="Arial"/>
                <w:b/>
                <w:sz w:val="18"/>
                <w:szCs w:val="18"/>
                <w:lang w:val="en-AU"/>
              </w:rPr>
              <w:t xml:space="preserve"> Manager</w:t>
            </w:r>
          </w:p>
          <w:p w14:paraId="6503C67C" w14:textId="77777777" w:rsidR="00467228" w:rsidRPr="00D0418D" w:rsidRDefault="002E2044" w:rsidP="005C30F3">
            <w:pPr>
              <w:pStyle w:val="Default"/>
              <w:numPr>
                <w:ilvl w:val="0"/>
                <w:numId w:val="3"/>
              </w:numPr>
              <w:tabs>
                <w:tab w:val="num" w:pos="357"/>
                <w:tab w:val="num" w:pos="391"/>
              </w:tabs>
              <w:rPr>
                <w:rFonts w:ascii="Arial" w:hAnsi="Arial" w:cs="Arial"/>
                <w:sz w:val="18"/>
                <w:szCs w:val="18"/>
                <w:lang w:val="en-AU"/>
              </w:rPr>
            </w:pPr>
            <w:r>
              <w:rPr>
                <w:rFonts w:ascii="Arial" w:hAnsi="Arial" w:cs="Arial"/>
                <w:sz w:val="18"/>
                <w:szCs w:val="18"/>
                <w:lang w:val="en-AU"/>
              </w:rPr>
              <w:t>Manages</w:t>
            </w:r>
            <w:r w:rsidR="009A366F">
              <w:rPr>
                <w:rFonts w:ascii="Arial" w:hAnsi="Arial" w:cs="Arial"/>
                <w:sz w:val="18"/>
                <w:szCs w:val="18"/>
                <w:lang w:val="en-AU"/>
              </w:rPr>
              <w:t xml:space="preserve"> internal </w:t>
            </w:r>
            <w:r>
              <w:rPr>
                <w:rFonts w:ascii="Arial" w:hAnsi="Arial" w:cs="Arial"/>
                <w:sz w:val="18"/>
                <w:szCs w:val="18"/>
                <w:lang w:val="en-AU"/>
              </w:rPr>
              <w:t xml:space="preserve">staff </w:t>
            </w:r>
            <w:r w:rsidR="009A366F">
              <w:rPr>
                <w:rFonts w:ascii="Arial" w:hAnsi="Arial" w:cs="Arial"/>
                <w:sz w:val="18"/>
                <w:szCs w:val="18"/>
                <w:lang w:val="en-AU"/>
              </w:rPr>
              <w:t>communications</w:t>
            </w:r>
            <w:r>
              <w:rPr>
                <w:rFonts w:ascii="Arial" w:hAnsi="Arial" w:cs="Arial"/>
                <w:sz w:val="18"/>
                <w:szCs w:val="18"/>
                <w:lang w:val="en-AU"/>
              </w:rPr>
              <w:t xml:space="preserve"> </w:t>
            </w:r>
          </w:p>
          <w:p w14:paraId="5CE28160" w14:textId="77777777" w:rsidR="00467228" w:rsidRDefault="002E2044" w:rsidP="005C30F3">
            <w:pPr>
              <w:pStyle w:val="Default"/>
              <w:numPr>
                <w:ilvl w:val="0"/>
                <w:numId w:val="3"/>
              </w:numPr>
              <w:tabs>
                <w:tab w:val="num" w:pos="357"/>
                <w:tab w:val="num" w:pos="391"/>
              </w:tabs>
              <w:rPr>
                <w:rFonts w:ascii="Arial" w:hAnsi="Arial" w:cs="Arial"/>
                <w:sz w:val="18"/>
                <w:szCs w:val="18"/>
                <w:lang w:val="en-AU"/>
              </w:rPr>
            </w:pPr>
            <w:r>
              <w:rPr>
                <w:rFonts w:ascii="Arial" w:hAnsi="Arial" w:cs="Arial"/>
                <w:sz w:val="18"/>
                <w:szCs w:val="18"/>
                <w:lang w:val="en-AU"/>
              </w:rPr>
              <w:t>Monitors</w:t>
            </w:r>
            <w:r w:rsidR="00467228" w:rsidRPr="00D0418D">
              <w:rPr>
                <w:rFonts w:ascii="Arial" w:hAnsi="Arial" w:cs="Arial"/>
                <w:sz w:val="18"/>
                <w:szCs w:val="18"/>
                <w:lang w:val="en-AU"/>
              </w:rPr>
              <w:t xml:space="preserve"> staff health</w:t>
            </w:r>
            <w:r w:rsidR="0083797E">
              <w:rPr>
                <w:rFonts w:ascii="Arial" w:hAnsi="Arial" w:cs="Arial"/>
                <w:sz w:val="18"/>
                <w:szCs w:val="18"/>
                <w:lang w:val="en-AU"/>
              </w:rPr>
              <w:t>, safety &amp; wellbeing</w:t>
            </w:r>
          </w:p>
          <w:p w14:paraId="788A2327" w14:textId="77777777" w:rsidR="0083797E" w:rsidRPr="00D0418D" w:rsidRDefault="002E2044" w:rsidP="0083797E">
            <w:pPr>
              <w:pStyle w:val="Default"/>
              <w:numPr>
                <w:ilvl w:val="0"/>
                <w:numId w:val="3"/>
              </w:numPr>
              <w:tabs>
                <w:tab w:val="num" w:pos="357"/>
                <w:tab w:val="num" w:pos="391"/>
              </w:tabs>
              <w:rPr>
                <w:rFonts w:ascii="Arial" w:hAnsi="Arial" w:cs="Arial"/>
                <w:sz w:val="18"/>
                <w:szCs w:val="18"/>
                <w:lang w:val="en-AU"/>
              </w:rPr>
            </w:pPr>
            <w:r>
              <w:rPr>
                <w:rFonts w:ascii="Arial" w:hAnsi="Arial" w:cs="Arial"/>
                <w:sz w:val="18"/>
                <w:szCs w:val="18"/>
                <w:lang w:val="en-AU"/>
              </w:rPr>
              <w:t>Manages post crisis support for staff affected by the incident</w:t>
            </w:r>
          </w:p>
          <w:p w14:paraId="667382DB" w14:textId="77777777" w:rsidR="0083797E" w:rsidRDefault="0083797E" w:rsidP="0083797E">
            <w:pPr>
              <w:pStyle w:val="Default"/>
              <w:numPr>
                <w:ilvl w:val="0"/>
                <w:numId w:val="3"/>
              </w:numPr>
              <w:tabs>
                <w:tab w:val="num" w:pos="357"/>
                <w:tab w:val="num" w:pos="391"/>
              </w:tabs>
              <w:rPr>
                <w:rFonts w:ascii="Arial" w:hAnsi="Arial" w:cs="Arial"/>
                <w:sz w:val="18"/>
                <w:szCs w:val="18"/>
                <w:lang w:val="en-AU"/>
              </w:rPr>
            </w:pPr>
            <w:r w:rsidRPr="00D0418D">
              <w:rPr>
                <w:rFonts w:ascii="Arial" w:hAnsi="Arial" w:cs="Arial"/>
                <w:sz w:val="18"/>
                <w:szCs w:val="18"/>
                <w:lang w:val="en-AU"/>
              </w:rPr>
              <w:t xml:space="preserve">Liaison with </w:t>
            </w:r>
            <w:r w:rsidR="002E2044">
              <w:rPr>
                <w:rFonts w:ascii="Arial" w:hAnsi="Arial" w:cs="Arial"/>
                <w:sz w:val="18"/>
                <w:szCs w:val="18"/>
                <w:lang w:val="en-AU"/>
              </w:rPr>
              <w:t xml:space="preserve">external services - Unions, </w:t>
            </w:r>
            <w:r w:rsidR="00451DF3">
              <w:rPr>
                <w:rFonts w:ascii="Arial" w:hAnsi="Arial" w:cs="Arial"/>
                <w:sz w:val="18"/>
                <w:szCs w:val="18"/>
                <w:lang w:val="en-AU"/>
              </w:rPr>
              <w:t>SafeWork</w:t>
            </w:r>
            <w:r w:rsidR="002E2044">
              <w:rPr>
                <w:rFonts w:ascii="Arial" w:hAnsi="Arial" w:cs="Arial"/>
                <w:sz w:val="18"/>
                <w:szCs w:val="18"/>
                <w:lang w:val="en-AU"/>
              </w:rPr>
              <w:t>, Insurers</w:t>
            </w:r>
          </w:p>
          <w:p w14:paraId="786FF6C7" w14:textId="77777777" w:rsidR="0083797E" w:rsidRDefault="002E2044" w:rsidP="0083797E">
            <w:pPr>
              <w:pStyle w:val="Default"/>
              <w:numPr>
                <w:ilvl w:val="0"/>
                <w:numId w:val="3"/>
              </w:numPr>
              <w:tabs>
                <w:tab w:val="num" w:pos="357"/>
                <w:tab w:val="num" w:pos="391"/>
              </w:tabs>
              <w:rPr>
                <w:rFonts w:ascii="Arial" w:hAnsi="Arial" w:cs="Arial"/>
                <w:sz w:val="18"/>
                <w:szCs w:val="18"/>
                <w:lang w:val="en-AU"/>
              </w:rPr>
            </w:pPr>
            <w:r>
              <w:rPr>
                <w:rFonts w:ascii="Arial" w:hAnsi="Arial" w:cs="Arial"/>
                <w:sz w:val="18"/>
                <w:szCs w:val="18"/>
                <w:lang w:val="en-AU"/>
              </w:rPr>
              <w:t>Manages contact with families of staff affected by the crisis</w:t>
            </w:r>
          </w:p>
          <w:p w14:paraId="7A5B2DB8" w14:textId="77777777" w:rsidR="002E2044" w:rsidRPr="004C3F58" w:rsidRDefault="004C3F58" w:rsidP="0083797E">
            <w:pPr>
              <w:pStyle w:val="Default"/>
              <w:numPr>
                <w:ilvl w:val="0"/>
                <w:numId w:val="3"/>
              </w:numPr>
              <w:tabs>
                <w:tab w:val="num" w:pos="357"/>
                <w:tab w:val="num" w:pos="391"/>
              </w:tabs>
              <w:rPr>
                <w:rFonts w:ascii="Arial" w:hAnsi="Arial" w:cs="Arial"/>
                <w:color w:val="auto"/>
                <w:sz w:val="18"/>
                <w:szCs w:val="18"/>
                <w:lang w:val="en-AU"/>
              </w:rPr>
            </w:pPr>
            <w:r w:rsidRPr="004C3F58">
              <w:rPr>
                <w:rFonts w:ascii="Arial" w:hAnsi="Arial" w:cs="Arial"/>
                <w:color w:val="auto"/>
                <w:sz w:val="18"/>
                <w:szCs w:val="18"/>
                <w:lang w:val="en-AU"/>
              </w:rPr>
              <w:t>Ensuring continuity of information/IT systems</w:t>
            </w:r>
          </w:p>
        </w:tc>
      </w:tr>
      <w:tr w:rsidR="00467228" w:rsidRPr="00D0418D" w14:paraId="37599826" w14:textId="77777777" w:rsidTr="003C4838">
        <w:tc>
          <w:tcPr>
            <w:tcW w:w="6062" w:type="dxa"/>
            <w:shd w:val="clear" w:color="auto" w:fill="auto"/>
          </w:tcPr>
          <w:p w14:paraId="73D4D573" w14:textId="77777777" w:rsidR="00467228" w:rsidRPr="00A5453B" w:rsidRDefault="00531407" w:rsidP="00467228">
            <w:pPr>
              <w:pStyle w:val="Default"/>
              <w:rPr>
                <w:rFonts w:ascii="Arial" w:hAnsi="Arial" w:cs="Arial"/>
                <w:b/>
                <w:color w:val="auto"/>
                <w:sz w:val="22"/>
                <w:szCs w:val="22"/>
                <w:lang w:val="en-AU"/>
              </w:rPr>
            </w:pPr>
            <w:r w:rsidRPr="00A5453B">
              <w:rPr>
                <w:rFonts w:ascii="Arial" w:hAnsi="Arial" w:cs="Arial"/>
                <w:b/>
                <w:color w:val="auto"/>
                <w:sz w:val="22"/>
                <w:szCs w:val="22"/>
                <w:lang w:val="en-AU"/>
              </w:rPr>
              <w:t>ROLE: SUPPORT</w:t>
            </w:r>
          </w:p>
          <w:p w14:paraId="470D823B" w14:textId="77777777" w:rsidR="00083B04" w:rsidRPr="00D0418D" w:rsidRDefault="0083797E" w:rsidP="00467228">
            <w:pPr>
              <w:pStyle w:val="Default"/>
              <w:rPr>
                <w:rFonts w:ascii="Arial" w:hAnsi="Arial" w:cs="Arial"/>
                <w:b/>
                <w:sz w:val="18"/>
                <w:szCs w:val="18"/>
                <w:lang w:val="en-AU"/>
              </w:rPr>
            </w:pPr>
            <w:r w:rsidRPr="00A5453B">
              <w:rPr>
                <w:rFonts w:ascii="Arial" w:hAnsi="Arial" w:cs="Arial"/>
                <w:b/>
                <w:color w:val="auto"/>
                <w:sz w:val="18"/>
                <w:szCs w:val="18"/>
                <w:lang w:val="en-AU"/>
              </w:rPr>
              <w:t xml:space="preserve">CMT </w:t>
            </w:r>
            <w:r w:rsidR="00083B04" w:rsidRPr="00A5453B">
              <w:rPr>
                <w:rFonts w:ascii="Arial" w:hAnsi="Arial" w:cs="Arial"/>
                <w:b/>
                <w:color w:val="auto"/>
                <w:sz w:val="18"/>
                <w:szCs w:val="18"/>
                <w:lang w:val="en-AU"/>
              </w:rPr>
              <w:t>Alternate</w:t>
            </w:r>
            <w:r w:rsidRPr="00A5453B">
              <w:rPr>
                <w:rFonts w:ascii="Arial" w:hAnsi="Arial" w:cs="Arial"/>
                <w:b/>
                <w:color w:val="auto"/>
                <w:sz w:val="18"/>
                <w:szCs w:val="18"/>
                <w:lang w:val="en-AU"/>
              </w:rPr>
              <w:t>s</w:t>
            </w:r>
            <w:r w:rsidR="00083B04" w:rsidRPr="00A5453B">
              <w:rPr>
                <w:rFonts w:ascii="Arial" w:hAnsi="Arial" w:cs="Arial"/>
                <w:b/>
                <w:color w:val="auto"/>
                <w:sz w:val="18"/>
                <w:szCs w:val="18"/>
                <w:lang w:val="en-AU"/>
              </w:rPr>
              <w:t xml:space="preserve">: Executive </w:t>
            </w:r>
            <w:r w:rsidR="00083B04" w:rsidRPr="00D0418D">
              <w:rPr>
                <w:rFonts w:ascii="Arial" w:hAnsi="Arial" w:cs="Arial"/>
                <w:b/>
                <w:sz w:val="18"/>
                <w:szCs w:val="18"/>
                <w:lang w:val="en-AU"/>
              </w:rPr>
              <w:t>PA</w:t>
            </w:r>
            <w:r>
              <w:rPr>
                <w:rFonts w:ascii="Arial" w:hAnsi="Arial" w:cs="Arial"/>
                <w:b/>
                <w:sz w:val="18"/>
                <w:szCs w:val="18"/>
                <w:lang w:val="en-AU"/>
              </w:rPr>
              <w:t>s</w:t>
            </w:r>
          </w:p>
          <w:p w14:paraId="6C49E92C" w14:textId="77777777" w:rsidR="00467228" w:rsidRDefault="002E2044" w:rsidP="005C30F3">
            <w:pPr>
              <w:pStyle w:val="Default"/>
              <w:numPr>
                <w:ilvl w:val="0"/>
                <w:numId w:val="3"/>
              </w:numPr>
              <w:tabs>
                <w:tab w:val="num" w:pos="357"/>
              </w:tabs>
              <w:rPr>
                <w:rFonts w:ascii="Arial" w:hAnsi="Arial" w:cs="Arial"/>
                <w:sz w:val="18"/>
                <w:szCs w:val="18"/>
                <w:lang w:val="en-AU"/>
              </w:rPr>
            </w:pPr>
            <w:r>
              <w:rPr>
                <w:rFonts w:ascii="Arial" w:hAnsi="Arial" w:cs="Arial"/>
                <w:sz w:val="18"/>
                <w:szCs w:val="18"/>
                <w:lang w:val="en-AU"/>
              </w:rPr>
              <w:t>Assists with activating</w:t>
            </w:r>
            <w:r w:rsidR="00467228" w:rsidRPr="00D0418D">
              <w:rPr>
                <w:rFonts w:ascii="Arial" w:hAnsi="Arial" w:cs="Arial"/>
                <w:sz w:val="18"/>
                <w:szCs w:val="18"/>
                <w:lang w:val="en-AU"/>
              </w:rPr>
              <w:t xml:space="preserve"> the </w:t>
            </w:r>
            <w:r>
              <w:rPr>
                <w:rFonts w:ascii="Arial" w:hAnsi="Arial" w:cs="Arial"/>
                <w:sz w:val="18"/>
                <w:szCs w:val="18"/>
                <w:lang w:val="en-AU"/>
              </w:rPr>
              <w:t>Crisis Management Centre</w:t>
            </w:r>
          </w:p>
          <w:p w14:paraId="6A8331B8" w14:textId="77777777" w:rsidR="002E2044" w:rsidRPr="00D0418D" w:rsidRDefault="002E2044" w:rsidP="005C30F3">
            <w:pPr>
              <w:pStyle w:val="Default"/>
              <w:numPr>
                <w:ilvl w:val="0"/>
                <w:numId w:val="3"/>
              </w:numPr>
              <w:tabs>
                <w:tab w:val="num" w:pos="357"/>
              </w:tabs>
              <w:rPr>
                <w:rFonts w:ascii="Arial" w:hAnsi="Arial" w:cs="Arial"/>
                <w:sz w:val="18"/>
                <w:szCs w:val="18"/>
                <w:lang w:val="en-AU"/>
              </w:rPr>
            </w:pPr>
            <w:r>
              <w:rPr>
                <w:rFonts w:ascii="Arial" w:hAnsi="Arial" w:cs="Arial"/>
                <w:sz w:val="18"/>
                <w:szCs w:val="18"/>
                <w:lang w:val="en-AU"/>
              </w:rPr>
              <w:t>Organises all necessary equipment and supplies</w:t>
            </w:r>
          </w:p>
          <w:p w14:paraId="4617600C" w14:textId="77777777" w:rsidR="00467228" w:rsidRDefault="00467228" w:rsidP="005C30F3">
            <w:pPr>
              <w:pStyle w:val="Default"/>
              <w:numPr>
                <w:ilvl w:val="0"/>
                <w:numId w:val="3"/>
              </w:numPr>
              <w:tabs>
                <w:tab w:val="num" w:pos="357"/>
              </w:tabs>
              <w:rPr>
                <w:rFonts w:ascii="Arial" w:hAnsi="Arial" w:cs="Arial"/>
                <w:sz w:val="18"/>
                <w:szCs w:val="18"/>
                <w:lang w:val="en-AU"/>
              </w:rPr>
            </w:pPr>
            <w:r w:rsidRPr="00D0418D">
              <w:rPr>
                <w:rFonts w:ascii="Arial" w:hAnsi="Arial" w:cs="Arial"/>
                <w:sz w:val="18"/>
                <w:szCs w:val="18"/>
                <w:lang w:val="en-AU"/>
              </w:rPr>
              <w:t>Maintains log of organisational response</w:t>
            </w:r>
          </w:p>
          <w:p w14:paraId="09CC7E09" w14:textId="77777777" w:rsidR="002E2044" w:rsidRPr="00D0418D" w:rsidRDefault="002E2044" w:rsidP="005C30F3">
            <w:pPr>
              <w:pStyle w:val="Default"/>
              <w:numPr>
                <w:ilvl w:val="0"/>
                <w:numId w:val="3"/>
              </w:numPr>
              <w:tabs>
                <w:tab w:val="num" w:pos="357"/>
              </w:tabs>
              <w:rPr>
                <w:rFonts w:ascii="Arial" w:hAnsi="Arial" w:cs="Arial"/>
                <w:sz w:val="18"/>
                <w:szCs w:val="18"/>
                <w:lang w:val="en-AU"/>
              </w:rPr>
            </w:pPr>
            <w:r>
              <w:rPr>
                <w:rFonts w:ascii="Arial" w:hAnsi="Arial" w:cs="Arial"/>
                <w:sz w:val="18"/>
                <w:szCs w:val="18"/>
                <w:lang w:val="en-AU"/>
              </w:rPr>
              <w:t>General administrative and logistic support to the CMT</w:t>
            </w:r>
          </w:p>
          <w:p w14:paraId="050BD24D" w14:textId="77777777" w:rsidR="003C4838" w:rsidRPr="00531407" w:rsidRDefault="002E2044" w:rsidP="00531407">
            <w:pPr>
              <w:pStyle w:val="Default"/>
              <w:numPr>
                <w:ilvl w:val="0"/>
                <w:numId w:val="3"/>
              </w:numPr>
              <w:rPr>
                <w:rFonts w:ascii="Arial" w:hAnsi="Arial" w:cs="Arial"/>
                <w:sz w:val="18"/>
                <w:szCs w:val="18"/>
                <w:lang w:val="en-AU"/>
              </w:rPr>
            </w:pPr>
            <w:r>
              <w:rPr>
                <w:rFonts w:ascii="Arial" w:hAnsi="Arial" w:cs="Arial"/>
                <w:sz w:val="18"/>
                <w:szCs w:val="18"/>
                <w:lang w:val="en-AU"/>
              </w:rPr>
              <w:t>Maintains the crisis log and meeting minutes</w:t>
            </w:r>
          </w:p>
        </w:tc>
        <w:tc>
          <w:tcPr>
            <w:tcW w:w="5386" w:type="dxa"/>
            <w:shd w:val="clear" w:color="auto" w:fill="auto"/>
          </w:tcPr>
          <w:p w14:paraId="318F7BD6" w14:textId="77777777" w:rsidR="00531407" w:rsidRPr="00A5453B" w:rsidRDefault="00531407" w:rsidP="00467228">
            <w:pPr>
              <w:pStyle w:val="Default"/>
              <w:rPr>
                <w:rFonts w:ascii="Arial" w:hAnsi="Arial" w:cs="Arial"/>
                <w:b/>
                <w:color w:val="auto"/>
                <w:sz w:val="22"/>
                <w:szCs w:val="22"/>
                <w:lang w:val="en-AU"/>
              </w:rPr>
            </w:pPr>
            <w:r w:rsidRPr="00A5453B">
              <w:rPr>
                <w:rFonts w:ascii="Arial" w:hAnsi="Arial" w:cs="Arial"/>
                <w:b/>
                <w:color w:val="auto"/>
                <w:sz w:val="22"/>
                <w:szCs w:val="22"/>
                <w:lang w:val="en-AU"/>
              </w:rPr>
              <w:t>ROLE: EMERGENCY MANAGEMENT</w:t>
            </w:r>
          </w:p>
          <w:p w14:paraId="688E8C7E" w14:textId="77777777" w:rsidR="00083B04" w:rsidRPr="00A5453B" w:rsidRDefault="0083797E" w:rsidP="00467228">
            <w:pPr>
              <w:pStyle w:val="Default"/>
              <w:rPr>
                <w:rFonts w:ascii="Arial" w:hAnsi="Arial" w:cs="Arial"/>
                <w:b/>
                <w:color w:val="auto"/>
                <w:sz w:val="18"/>
                <w:szCs w:val="18"/>
                <w:lang w:val="en-AU"/>
              </w:rPr>
            </w:pPr>
            <w:r w:rsidRPr="00A5453B">
              <w:rPr>
                <w:rFonts w:ascii="Arial" w:hAnsi="Arial" w:cs="Arial"/>
                <w:b/>
                <w:color w:val="auto"/>
                <w:sz w:val="18"/>
                <w:szCs w:val="18"/>
                <w:lang w:val="en-AU"/>
              </w:rPr>
              <w:t xml:space="preserve">CMT </w:t>
            </w:r>
            <w:r w:rsidR="00083B04" w:rsidRPr="00A5453B">
              <w:rPr>
                <w:rFonts w:ascii="Arial" w:hAnsi="Arial" w:cs="Arial"/>
                <w:b/>
                <w:color w:val="auto"/>
                <w:sz w:val="18"/>
                <w:szCs w:val="18"/>
                <w:lang w:val="en-AU"/>
              </w:rPr>
              <w:t>Alternate: System</w:t>
            </w:r>
            <w:r w:rsidR="00765286" w:rsidRPr="00A5453B">
              <w:rPr>
                <w:rFonts w:ascii="Arial" w:hAnsi="Arial" w:cs="Arial"/>
                <w:b/>
                <w:color w:val="auto"/>
                <w:sz w:val="18"/>
                <w:szCs w:val="18"/>
                <w:lang w:val="en-AU"/>
              </w:rPr>
              <w:t xml:space="preserve">s </w:t>
            </w:r>
            <w:r w:rsidR="00083B04" w:rsidRPr="00A5453B">
              <w:rPr>
                <w:rFonts w:ascii="Arial" w:hAnsi="Arial" w:cs="Arial"/>
                <w:b/>
                <w:color w:val="auto"/>
                <w:sz w:val="18"/>
                <w:szCs w:val="18"/>
                <w:lang w:val="en-AU"/>
              </w:rPr>
              <w:t>Manager</w:t>
            </w:r>
            <w:r w:rsidR="00765286" w:rsidRPr="00A5453B">
              <w:rPr>
                <w:rFonts w:ascii="Arial" w:hAnsi="Arial" w:cs="Arial"/>
                <w:b/>
                <w:color w:val="auto"/>
                <w:sz w:val="18"/>
                <w:szCs w:val="18"/>
                <w:lang w:val="en-AU"/>
              </w:rPr>
              <w:t>, SEMU</w:t>
            </w:r>
          </w:p>
          <w:p w14:paraId="3FB0B01D" w14:textId="77777777" w:rsidR="00467228" w:rsidRPr="00D0418D" w:rsidRDefault="00467228" w:rsidP="005C30F3">
            <w:pPr>
              <w:pStyle w:val="Default"/>
              <w:numPr>
                <w:ilvl w:val="0"/>
                <w:numId w:val="3"/>
              </w:numPr>
              <w:tabs>
                <w:tab w:val="num" w:pos="751"/>
              </w:tabs>
              <w:rPr>
                <w:rFonts w:ascii="Arial" w:hAnsi="Arial" w:cs="Arial"/>
                <w:sz w:val="18"/>
                <w:szCs w:val="18"/>
                <w:lang w:val="en-AU"/>
              </w:rPr>
            </w:pPr>
            <w:r w:rsidRPr="00D0418D">
              <w:rPr>
                <w:rFonts w:ascii="Arial" w:hAnsi="Arial" w:cs="Arial"/>
                <w:sz w:val="18"/>
                <w:szCs w:val="18"/>
                <w:lang w:val="en-AU"/>
              </w:rPr>
              <w:t>Provides briefings on emergencies</w:t>
            </w:r>
            <w:r w:rsidR="009A366F">
              <w:rPr>
                <w:rFonts w:ascii="Arial" w:hAnsi="Arial" w:cs="Arial"/>
                <w:sz w:val="18"/>
                <w:szCs w:val="18"/>
                <w:lang w:val="en-AU"/>
              </w:rPr>
              <w:t>/incidents</w:t>
            </w:r>
          </w:p>
          <w:p w14:paraId="7861296A" w14:textId="77777777" w:rsidR="00467228" w:rsidRDefault="009A366F" w:rsidP="005C30F3">
            <w:pPr>
              <w:pStyle w:val="Default"/>
              <w:numPr>
                <w:ilvl w:val="0"/>
                <w:numId w:val="3"/>
              </w:numPr>
              <w:rPr>
                <w:rFonts w:ascii="Arial" w:hAnsi="Arial" w:cs="Arial"/>
                <w:sz w:val="18"/>
                <w:szCs w:val="18"/>
                <w:lang w:val="en-AU"/>
              </w:rPr>
            </w:pPr>
            <w:r>
              <w:rPr>
                <w:rFonts w:ascii="Arial" w:hAnsi="Arial" w:cs="Arial"/>
                <w:sz w:val="18"/>
                <w:szCs w:val="18"/>
                <w:lang w:val="en-AU"/>
              </w:rPr>
              <w:t>Provides advice on</w:t>
            </w:r>
            <w:r w:rsidR="00467228" w:rsidRPr="00D0418D">
              <w:rPr>
                <w:rFonts w:ascii="Arial" w:hAnsi="Arial" w:cs="Arial"/>
                <w:sz w:val="18"/>
                <w:szCs w:val="18"/>
                <w:lang w:val="en-AU"/>
              </w:rPr>
              <w:t xml:space="preserve"> </w:t>
            </w:r>
            <w:r>
              <w:rPr>
                <w:rFonts w:ascii="Arial" w:hAnsi="Arial" w:cs="Arial"/>
                <w:sz w:val="18"/>
                <w:szCs w:val="18"/>
                <w:lang w:val="en-AU"/>
              </w:rPr>
              <w:t>emergency management response</w:t>
            </w:r>
          </w:p>
          <w:p w14:paraId="427EC264" w14:textId="77777777" w:rsidR="00467228" w:rsidRDefault="002E4DA4" w:rsidP="005C30F3">
            <w:pPr>
              <w:pStyle w:val="Default"/>
              <w:numPr>
                <w:ilvl w:val="0"/>
                <w:numId w:val="3"/>
              </w:numPr>
              <w:rPr>
                <w:rFonts w:ascii="Arial" w:hAnsi="Arial" w:cs="Arial"/>
                <w:sz w:val="18"/>
                <w:szCs w:val="18"/>
                <w:lang w:val="en-AU"/>
              </w:rPr>
            </w:pPr>
            <w:r>
              <w:rPr>
                <w:rFonts w:ascii="Arial" w:hAnsi="Arial" w:cs="Arial"/>
                <w:sz w:val="18"/>
                <w:szCs w:val="18"/>
                <w:lang w:val="en-AU"/>
              </w:rPr>
              <w:t xml:space="preserve">Manages the implementation of the </w:t>
            </w:r>
            <w:r w:rsidR="009A366F">
              <w:rPr>
                <w:rFonts w:ascii="Arial" w:hAnsi="Arial" w:cs="Arial"/>
                <w:sz w:val="18"/>
                <w:szCs w:val="18"/>
                <w:lang w:val="en-AU"/>
              </w:rPr>
              <w:t>CMP and Sub Plans</w:t>
            </w:r>
          </w:p>
          <w:p w14:paraId="13F44BF9" w14:textId="77777777" w:rsidR="002E4DA4" w:rsidRDefault="002E4DA4" w:rsidP="005C30F3">
            <w:pPr>
              <w:numPr>
                <w:ilvl w:val="0"/>
                <w:numId w:val="3"/>
              </w:numPr>
              <w:rPr>
                <w:rFonts w:ascii="Arial" w:eastAsia="Times New Roman" w:hAnsi="Arial" w:cs="Arial"/>
                <w:color w:val="000000"/>
                <w:sz w:val="18"/>
                <w:szCs w:val="18"/>
                <w:lang w:eastAsia="en-US"/>
              </w:rPr>
            </w:pPr>
            <w:r w:rsidRPr="002E4DA4">
              <w:rPr>
                <w:rFonts w:ascii="Arial" w:eastAsia="Times New Roman" w:hAnsi="Arial" w:cs="Arial"/>
                <w:color w:val="000000"/>
                <w:sz w:val="18"/>
                <w:szCs w:val="18"/>
                <w:lang w:eastAsia="en-US"/>
              </w:rPr>
              <w:t>Liaises with senior management from responding agencies</w:t>
            </w:r>
          </w:p>
          <w:p w14:paraId="1E135A8A" w14:textId="696675AE" w:rsidR="002E2044" w:rsidRPr="003C4838" w:rsidRDefault="00393722" w:rsidP="003C4838">
            <w:pPr>
              <w:numPr>
                <w:ilvl w:val="0"/>
                <w:numId w:val="3"/>
              </w:numPr>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 xml:space="preserve">Supports the crisis director </w:t>
            </w:r>
            <w:r w:rsidR="002E2044">
              <w:rPr>
                <w:rFonts w:ascii="Arial" w:eastAsia="Times New Roman" w:hAnsi="Arial" w:cs="Arial"/>
                <w:color w:val="000000"/>
                <w:sz w:val="18"/>
                <w:szCs w:val="18"/>
                <w:lang w:eastAsia="en-US"/>
              </w:rPr>
              <w:t>with their responsibilitie</w:t>
            </w:r>
            <w:r w:rsidR="003C4838">
              <w:rPr>
                <w:rFonts w:ascii="Arial" w:eastAsia="Times New Roman" w:hAnsi="Arial" w:cs="Arial"/>
                <w:color w:val="000000"/>
                <w:sz w:val="18"/>
                <w:szCs w:val="18"/>
                <w:lang w:eastAsia="en-US"/>
              </w:rPr>
              <w:t>s</w:t>
            </w:r>
          </w:p>
        </w:tc>
        <w:tc>
          <w:tcPr>
            <w:tcW w:w="5245" w:type="dxa"/>
            <w:shd w:val="clear" w:color="auto" w:fill="auto"/>
          </w:tcPr>
          <w:p w14:paraId="678513C2" w14:textId="77777777" w:rsidR="00531407" w:rsidRPr="00A5453B" w:rsidRDefault="00531407" w:rsidP="002E4DA4">
            <w:pPr>
              <w:pStyle w:val="Default"/>
              <w:rPr>
                <w:rFonts w:ascii="Arial" w:hAnsi="Arial" w:cs="Arial"/>
                <w:b/>
                <w:color w:val="auto"/>
                <w:sz w:val="22"/>
                <w:szCs w:val="22"/>
                <w:lang w:val="en-AU"/>
              </w:rPr>
            </w:pPr>
            <w:r w:rsidRPr="00A5453B">
              <w:rPr>
                <w:rFonts w:ascii="Arial" w:hAnsi="Arial" w:cs="Arial"/>
                <w:b/>
                <w:color w:val="auto"/>
                <w:sz w:val="22"/>
                <w:szCs w:val="22"/>
                <w:lang w:val="en-AU"/>
              </w:rPr>
              <w:t>ROLE: ASSET MANAGEMENT</w:t>
            </w:r>
          </w:p>
          <w:p w14:paraId="7753D915" w14:textId="77777777" w:rsidR="002E4DA4" w:rsidRPr="00D0418D" w:rsidRDefault="0083797E" w:rsidP="002E4DA4">
            <w:pPr>
              <w:pStyle w:val="Default"/>
              <w:rPr>
                <w:rFonts w:ascii="Arial" w:hAnsi="Arial" w:cs="Arial"/>
                <w:b/>
                <w:sz w:val="18"/>
                <w:szCs w:val="18"/>
                <w:lang w:val="en-AU"/>
              </w:rPr>
            </w:pPr>
            <w:r>
              <w:rPr>
                <w:rFonts w:ascii="Arial" w:hAnsi="Arial" w:cs="Arial"/>
                <w:b/>
                <w:sz w:val="18"/>
                <w:szCs w:val="18"/>
                <w:lang w:val="en-AU"/>
              </w:rPr>
              <w:t xml:space="preserve">CMT </w:t>
            </w:r>
            <w:r w:rsidR="002E4DA4" w:rsidRPr="00D0418D">
              <w:rPr>
                <w:rFonts w:ascii="Arial" w:hAnsi="Arial" w:cs="Arial"/>
                <w:b/>
                <w:sz w:val="18"/>
                <w:szCs w:val="18"/>
                <w:lang w:val="en-AU"/>
              </w:rPr>
              <w:t>Alt</w:t>
            </w:r>
            <w:r w:rsidR="00A65D07">
              <w:rPr>
                <w:rFonts w:ascii="Arial" w:hAnsi="Arial" w:cs="Arial"/>
                <w:b/>
                <w:sz w:val="18"/>
                <w:szCs w:val="18"/>
                <w:lang w:val="en-AU"/>
              </w:rPr>
              <w:t xml:space="preserve">ernate: Executive Manager Property Services </w:t>
            </w:r>
          </w:p>
          <w:p w14:paraId="66BBF223" w14:textId="77777777" w:rsidR="002E2044" w:rsidRPr="002E2044" w:rsidRDefault="002E2044" w:rsidP="002E2044">
            <w:pPr>
              <w:pStyle w:val="Default"/>
              <w:numPr>
                <w:ilvl w:val="0"/>
                <w:numId w:val="3"/>
              </w:numPr>
              <w:tabs>
                <w:tab w:val="num" w:pos="357"/>
                <w:tab w:val="num" w:pos="391"/>
              </w:tabs>
              <w:rPr>
                <w:rFonts w:ascii="Arial" w:hAnsi="Arial" w:cs="Arial"/>
                <w:sz w:val="18"/>
                <w:szCs w:val="18"/>
                <w:lang w:val="en-AU"/>
              </w:rPr>
            </w:pPr>
            <w:r>
              <w:rPr>
                <w:rFonts w:ascii="Arial" w:hAnsi="Arial" w:cs="Arial"/>
                <w:sz w:val="18"/>
                <w:szCs w:val="18"/>
                <w:lang w:val="en-AU"/>
              </w:rPr>
              <w:t>Assesses impact on Council facilities and buildings</w:t>
            </w:r>
          </w:p>
          <w:p w14:paraId="53451E20" w14:textId="77777777" w:rsidR="002E2044" w:rsidRPr="002E2044" w:rsidRDefault="002E2044" w:rsidP="002E2044">
            <w:pPr>
              <w:pStyle w:val="Default"/>
              <w:numPr>
                <w:ilvl w:val="0"/>
                <w:numId w:val="3"/>
              </w:numPr>
              <w:tabs>
                <w:tab w:val="num" w:pos="357"/>
                <w:tab w:val="num" w:pos="391"/>
              </w:tabs>
              <w:rPr>
                <w:rFonts w:ascii="Arial" w:hAnsi="Arial" w:cs="Arial"/>
                <w:sz w:val="18"/>
                <w:szCs w:val="18"/>
                <w:lang w:val="en-AU"/>
              </w:rPr>
            </w:pPr>
            <w:r>
              <w:rPr>
                <w:rFonts w:ascii="Arial" w:hAnsi="Arial" w:cs="Arial"/>
                <w:sz w:val="18"/>
                <w:szCs w:val="18"/>
                <w:lang w:val="en-AU"/>
              </w:rPr>
              <w:t xml:space="preserve">Manages emergency repairs </w:t>
            </w:r>
            <w:r w:rsidR="002E4DA4" w:rsidRPr="00D0418D">
              <w:rPr>
                <w:rFonts w:ascii="Arial" w:hAnsi="Arial" w:cs="Arial"/>
                <w:sz w:val="18"/>
                <w:szCs w:val="18"/>
                <w:lang w:val="en-AU"/>
              </w:rPr>
              <w:t>and restoration</w:t>
            </w:r>
          </w:p>
          <w:p w14:paraId="1DA1A3AB" w14:textId="77777777" w:rsidR="002E2044" w:rsidRPr="00D0418D" w:rsidRDefault="002E2044" w:rsidP="005C30F3">
            <w:pPr>
              <w:pStyle w:val="Default"/>
              <w:numPr>
                <w:ilvl w:val="0"/>
                <w:numId w:val="3"/>
              </w:numPr>
              <w:tabs>
                <w:tab w:val="num" w:pos="357"/>
                <w:tab w:val="num" w:pos="391"/>
              </w:tabs>
              <w:rPr>
                <w:rFonts w:ascii="Arial" w:hAnsi="Arial" w:cs="Arial"/>
                <w:sz w:val="18"/>
                <w:szCs w:val="18"/>
                <w:lang w:val="en-AU"/>
              </w:rPr>
            </w:pPr>
            <w:r>
              <w:rPr>
                <w:rFonts w:ascii="Arial" w:hAnsi="Arial" w:cs="Arial"/>
                <w:sz w:val="18"/>
                <w:szCs w:val="18"/>
                <w:lang w:val="en-AU"/>
              </w:rPr>
              <w:t>Prepares alternatives for staff/operational accommodation</w:t>
            </w:r>
          </w:p>
          <w:p w14:paraId="5D109C21" w14:textId="77777777" w:rsidR="002E2044" w:rsidRDefault="002E2044" w:rsidP="005C30F3">
            <w:pPr>
              <w:pStyle w:val="Default"/>
              <w:numPr>
                <w:ilvl w:val="0"/>
                <w:numId w:val="3"/>
              </w:numPr>
              <w:tabs>
                <w:tab w:val="num" w:pos="357"/>
                <w:tab w:val="num" w:pos="391"/>
              </w:tabs>
              <w:rPr>
                <w:rFonts w:ascii="Arial" w:hAnsi="Arial" w:cs="Arial"/>
                <w:sz w:val="18"/>
                <w:szCs w:val="18"/>
                <w:lang w:val="en-AU"/>
              </w:rPr>
            </w:pPr>
            <w:r>
              <w:rPr>
                <w:rFonts w:ascii="Arial" w:hAnsi="Arial" w:cs="Arial"/>
                <w:sz w:val="18"/>
                <w:szCs w:val="18"/>
                <w:lang w:val="en-AU"/>
              </w:rPr>
              <w:t>Manages impact of property loss on business continuity</w:t>
            </w:r>
          </w:p>
          <w:p w14:paraId="614282FD" w14:textId="77777777" w:rsidR="0063007F" w:rsidRPr="003C4838" w:rsidRDefault="00133061" w:rsidP="003C4838">
            <w:pPr>
              <w:pStyle w:val="Default"/>
              <w:numPr>
                <w:ilvl w:val="0"/>
                <w:numId w:val="3"/>
              </w:numPr>
              <w:tabs>
                <w:tab w:val="num" w:pos="357"/>
                <w:tab w:val="num" w:pos="391"/>
              </w:tabs>
              <w:rPr>
                <w:rFonts w:ascii="Arial" w:hAnsi="Arial" w:cs="Arial"/>
                <w:sz w:val="18"/>
                <w:szCs w:val="18"/>
                <w:lang w:val="en-AU"/>
              </w:rPr>
            </w:pPr>
            <w:r>
              <w:rPr>
                <w:rFonts w:ascii="Arial" w:hAnsi="Arial" w:cs="Arial"/>
                <w:sz w:val="18"/>
                <w:szCs w:val="18"/>
                <w:lang w:val="en-AU"/>
              </w:rPr>
              <w:t>Implements strategies to protect Council facilities</w:t>
            </w:r>
            <w:r w:rsidR="002E2044">
              <w:rPr>
                <w:rFonts w:ascii="Arial" w:hAnsi="Arial" w:cs="Arial"/>
                <w:sz w:val="18"/>
                <w:szCs w:val="18"/>
                <w:lang w:val="en-AU"/>
              </w:rPr>
              <w:t xml:space="preserve"> </w:t>
            </w:r>
          </w:p>
        </w:tc>
        <w:tc>
          <w:tcPr>
            <w:tcW w:w="5555" w:type="dxa"/>
            <w:shd w:val="clear" w:color="auto" w:fill="auto"/>
          </w:tcPr>
          <w:p w14:paraId="4FA81E6B" w14:textId="77777777" w:rsidR="00531407" w:rsidRPr="00A5453B" w:rsidRDefault="00531407" w:rsidP="002E4DA4">
            <w:pPr>
              <w:pStyle w:val="Default"/>
              <w:rPr>
                <w:rFonts w:ascii="Arial" w:hAnsi="Arial" w:cs="Arial"/>
                <w:b/>
                <w:color w:val="auto"/>
                <w:sz w:val="22"/>
                <w:szCs w:val="22"/>
                <w:lang w:val="en-AU"/>
              </w:rPr>
            </w:pPr>
            <w:r w:rsidRPr="00A5453B">
              <w:rPr>
                <w:rFonts w:ascii="Arial" w:hAnsi="Arial" w:cs="Arial"/>
                <w:b/>
                <w:color w:val="auto"/>
                <w:sz w:val="22"/>
                <w:szCs w:val="22"/>
                <w:lang w:val="en-AU"/>
              </w:rPr>
              <w:t>ROLE: OPERATIONS</w:t>
            </w:r>
          </w:p>
          <w:p w14:paraId="7FA3C808" w14:textId="4E115B80" w:rsidR="009A366F" w:rsidRPr="009A366F" w:rsidRDefault="0083797E" w:rsidP="002E4DA4">
            <w:pPr>
              <w:pStyle w:val="Default"/>
              <w:rPr>
                <w:rFonts w:ascii="Arial" w:hAnsi="Arial" w:cs="Arial"/>
                <w:b/>
                <w:sz w:val="18"/>
                <w:szCs w:val="18"/>
                <w:lang w:val="en-AU"/>
              </w:rPr>
            </w:pPr>
            <w:r>
              <w:rPr>
                <w:rFonts w:ascii="Arial" w:hAnsi="Arial" w:cs="Arial"/>
                <w:b/>
                <w:sz w:val="18"/>
                <w:szCs w:val="18"/>
                <w:lang w:val="en-AU"/>
              </w:rPr>
              <w:t xml:space="preserve">CMT </w:t>
            </w:r>
            <w:r w:rsidR="009A366F" w:rsidRPr="009A366F">
              <w:rPr>
                <w:rFonts w:ascii="Arial" w:hAnsi="Arial" w:cs="Arial"/>
                <w:b/>
                <w:sz w:val="18"/>
                <w:szCs w:val="18"/>
                <w:lang w:val="en-AU"/>
              </w:rPr>
              <w:t>Alternate:</w:t>
            </w:r>
            <w:r w:rsidR="009A366F">
              <w:rPr>
                <w:rFonts w:ascii="Arial" w:hAnsi="Arial" w:cs="Arial"/>
                <w:b/>
                <w:sz w:val="18"/>
                <w:szCs w:val="18"/>
                <w:lang w:val="en-AU"/>
              </w:rPr>
              <w:t xml:space="preserve"> </w:t>
            </w:r>
            <w:r w:rsidR="00CD23C6">
              <w:rPr>
                <w:rFonts w:ascii="Arial" w:hAnsi="Arial" w:cs="Arial"/>
                <w:b/>
                <w:sz w:val="18"/>
                <w:szCs w:val="18"/>
                <w:lang w:val="en-GB"/>
              </w:rPr>
              <w:t xml:space="preserve">Exec </w:t>
            </w:r>
            <w:proofErr w:type="spellStart"/>
            <w:r w:rsidR="00CD23C6">
              <w:rPr>
                <w:rFonts w:ascii="Arial" w:hAnsi="Arial" w:cs="Arial"/>
                <w:b/>
                <w:sz w:val="18"/>
                <w:szCs w:val="18"/>
                <w:lang w:val="en-GB"/>
              </w:rPr>
              <w:t>Mgr</w:t>
            </w:r>
            <w:proofErr w:type="spellEnd"/>
            <w:r w:rsidR="00CD23C6">
              <w:rPr>
                <w:rFonts w:ascii="Arial" w:hAnsi="Arial" w:cs="Arial"/>
                <w:b/>
                <w:sz w:val="18"/>
                <w:szCs w:val="18"/>
                <w:lang w:val="en-GB"/>
              </w:rPr>
              <w:t xml:space="preserve"> Research, Strategy &amp; Corp Planning </w:t>
            </w:r>
          </w:p>
          <w:p w14:paraId="493DE0F4" w14:textId="77777777" w:rsidR="002E4DA4" w:rsidRPr="002E2044" w:rsidRDefault="002E2044" w:rsidP="005C30F3">
            <w:pPr>
              <w:pStyle w:val="Default"/>
              <w:numPr>
                <w:ilvl w:val="0"/>
                <w:numId w:val="3"/>
              </w:numPr>
              <w:tabs>
                <w:tab w:val="num" w:pos="357"/>
              </w:tabs>
              <w:rPr>
                <w:rFonts w:ascii="Arial" w:hAnsi="Arial" w:cs="Arial"/>
                <w:sz w:val="18"/>
                <w:szCs w:val="18"/>
                <w:lang w:val="en-AU"/>
              </w:rPr>
            </w:pPr>
            <w:r w:rsidRPr="002E2044">
              <w:rPr>
                <w:rFonts w:ascii="Arial" w:hAnsi="Arial" w:cs="Arial"/>
                <w:sz w:val="18"/>
                <w:szCs w:val="18"/>
                <w:lang w:val="en-AU"/>
              </w:rPr>
              <w:t>Represents the interest of the non-CMT executive</w:t>
            </w:r>
          </w:p>
          <w:p w14:paraId="65EBC8D4" w14:textId="5213819C" w:rsidR="0063007F" w:rsidRPr="002E2044" w:rsidRDefault="002E2044" w:rsidP="0063007F">
            <w:pPr>
              <w:pStyle w:val="Default"/>
              <w:numPr>
                <w:ilvl w:val="0"/>
                <w:numId w:val="3"/>
              </w:numPr>
              <w:tabs>
                <w:tab w:val="num" w:pos="357"/>
              </w:tabs>
              <w:rPr>
                <w:sz w:val="18"/>
                <w:szCs w:val="18"/>
              </w:rPr>
            </w:pPr>
            <w:r>
              <w:rPr>
                <w:rFonts w:ascii="Arial" w:hAnsi="Arial" w:cs="Arial"/>
                <w:sz w:val="18"/>
                <w:szCs w:val="18"/>
                <w:lang w:val="en-AU"/>
              </w:rPr>
              <w:t xml:space="preserve">Informs the </w:t>
            </w:r>
            <w:r w:rsidR="00BF36A8">
              <w:rPr>
                <w:rFonts w:ascii="Arial" w:hAnsi="Arial" w:cs="Arial"/>
                <w:sz w:val="18"/>
                <w:szCs w:val="18"/>
                <w:lang w:val="en-AU"/>
              </w:rPr>
              <w:t>GM/</w:t>
            </w:r>
            <w:r>
              <w:rPr>
                <w:rFonts w:ascii="Arial" w:hAnsi="Arial" w:cs="Arial"/>
                <w:sz w:val="18"/>
                <w:szCs w:val="18"/>
                <w:lang w:val="en-AU"/>
              </w:rPr>
              <w:t>CEO of events, actions and status</w:t>
            </w:r>
          </w:p>
          <w:p w14:paraId="21846534" w14:textId="77777777" w:rsidR="002E2044" w:rsidRDefault="002E2044" w:rsidP="0063007F">
            <w:pPr>
              <w:pStyle w:val="Default"/>
              <w:numPr>
                <w:ilvl w:val="0"/>
                <w:numId w:val="3"/>
              </w:numPr>
              <w:tabs>
                <w:tab w:val="num" w:pos="357"/>
              </w:tabs>
              <w:rPr>
                <w:sz w:val="18"/>
                <w:szCs w:val="18"/>
              </w:rPr>
            </w:pPr>
            <w:r>
              <w:rPr>
                <w:rFonts w:ascii="Arial" w:hAnsi="Arial" w:cs="Arial"/>
                <w:sz w:val="18"/>
                <w:szCs w:val="18"/>
                <w:lang w:val="en-AU"/>
              </w:rPr>
              <w:t>Manages normal operations, including business continuity</w:t>
            </w:r>
          </w:p>
          <w:p w14:paraId="6F2B3CDA" w14:textId="77777777" w:rsidR="0063007F" w:rsidRPr="002E2044" w:rsidRDefault="002E2044" w:rsidP="0063007F">
            <w:pPr>
              <w:pStyle w:val="Default"/>
              <w:numPr>
                <w:ilvl w:val="0"/>
                <w:numId w:val="3"/>
              </w:numPr>
              <w:tabs>
                <w:tab w:val="num" w:pos="357"/>
              </w:tabs>
              <w:rPr>
                <w:rFonts w:ascii="Arial" w:hAnsi="Arial" w:cs="Arial"/>
                <w:sz w:val="18"/>
                <w:szCs w:val="18"/>
                <w:lang w:val="en-AU"/>
              </w:rPr>
            </w:pPr>
            <w:r w:rsidRPr="002E2044">
              <w:rPr>
                <w:rFonts w:ascii="Arial" w:hAnsi="Arial" w:cs="Arial"/>
                <w:sz w:val="18"/>
                <w:szCs w:val="18"/>
                <w:lang w:val="en-AU"/>
              </w:rPr>
              <w:t>Monitors the operational impact of the crisis</w:t>
            </w:r>
          </w:p>
          <w:p w14:paraId="68CA638A" w14:textId="77777777" w:rsidR="002E2044" w:rsidRPr="003C4838" w:rsidRDefault="002E2044" w:rsidP="003C4838">
            <w:pPr>
              <w:pStyle w:val="Default"/>
              <w:numPr>
                <w:ilvl w:val="0"/>
                <w:numId w:val="3"/>
              </w:numPr>
              <w:tabs>
                <w:tab w:val="num" w:pos="357"/>
              </w:tabs>
              <w:rPr>
                <w:sz w:val="18"/>
                <w:szCs w:val="18"/>
              </w:rPr>
            </w:pPr>
            <w:r w:rsidRPr="002E2044">
              <w:rPr>
                <w:rFonts w:ascii="Arial" w:hAnsi="Arial" w:cs="Arial"/>
                <w:sz w:val="18"/>
                <w:szCs w:val="18"/>
                <w:lang w:val="en-AU"/>
              </w:rPr>
              <w:t>Coordinates the operational response to the crisis</w:t>
            </w:r>
          </w:p>
        </w:tc>
      </w:tr>
      <w:bookmarkEnd w:id="1"/>
      <w:bookmarkEnd w:id="2"/>
    </w:tbl>
    <w:p w14:paraId="032EBCAE" w14:textId="77777777" w:rsidR="00774197" w:rsidRPr="00351836" w:rsidRDefault="00774197" w:rsidP="002E4DA4">
      <w:pPr>
        <w:pStyle w:val="Default"/>
        <w:ind w:left="1440" w:hanging="1440"/>
        <w:rPr>
          <w:rFonts w:ascii="Arial" w:hAnsi="Arial" w:cs="Arial"/>
          <w:sz w:val="2"/>
          <w:szCs w:val="2"/>
          <w:lang w:val="en-AU"/>
        </w:rPr>
      </w:pPr>
    </w:p>
    <w:sectPr w:rsidR="00774197" w:rsidRPr="00351836" w:rsidSect="007610DC">
      <w:pgSz w:w="23814" w:h="16840" w:orient="landscape" w:code="8"/>
      <w:pgMar w:top="567" w:right="851" w:bottom="567" w:left="851" w:header="709" w:footer="709" w:gutter="0"/>
      <w:cols w:space="27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84B3B" w14:textId="77777777" w:rsidR="000E0F88" w:rsidRDefault="000E0F88" w:rsidP="002B60E8">
      <w:pPr>
        <w:pStyle w:val="Default"/>
      </w:pPr>
      <w:r>
        <w:separator/>
      </w:r>
    </w:p>
  </w:endnote>
  <w:endnote w:type="continuationSeparator" w:id="0">
    <w:p w14:paraId="787BAFE9" w14:textId="77777777" w:rsidR="000E0F88" w:rsidRDefault="000E0F88" w:rsidP="002B60E8">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GILN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2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96"/>
      <w:gridCol w:w="1437"/>
      <w:gridCol w:w="1233"/>
      <w:gridCol w:w="1437"/>
      <w:gridCol w:w="1231"/>
      <w:gridCol w:w="1438"/>
      <w:gridCol w:w="1231"/>
      <w:gridCol w:w="1643"/>
      <w:gridCol w:w="1643"/>
      <w:gridCol w:w="1233"/>
      <w:gridCol w:w="1231"/>
      <w:gridCol w:w="1437"/>
      <w:gridCol w:w="1528"/>
    </w:tblGrid>
    <w:tr w:rsidR="001C4379" w:rsidRPr="00D0418D" w14:paraId="083DB72F" w14:textId="77777777" w:rsidTr="00D0418D">
      <w:trPr>
        <w:trHeight w:val="273"/>
      </w:trPr>
      <w:tc>
        <w:tcPr>
          <w:tcW w:w="5496" w:type="dxa"/>
          <w:shd w:val="clear" w:color="auto" w:fill="auto"/>
          <w:vAlign w:val="center"/>
        </w:tcPr>
        <w:p w14:paraId="54D79DF8" w14:textId="3270C64B" w:rsidR="001C4379" w:rsidRPr="00D0418D" w:rsidRDefault="001C4379" w:rsidP="00D0418D">
          <w:pPr>
            <w:pStyle w:val="Footer"/>
            <w:spacing w:before="20" w:after="20"/>
            <w:rPr>
              <w:color w:val="999999"/>
              <w:sz w:val="12"/>
              <w:szCs w:val="12"/>
            </w:rPr>
          </w:pPr>
          <w:r w:rsidRPr="00D0418D">
            <w:rPr>
              <w:rFonts w:ascii="Arial" w:hAnsi="Arial" w:cs="Arial"/>
              <w:color w:val="999999"/>
              <w:sz w:val="12"/>
              <w:szCs w:val="12"/>
            </w:rPr>
            <w:t xml:space="preserve">Doc I.D </w:t>
          </w:r>
          <w:r w:rsidRPr="00D0418D">
            <w:rPr>
              <w:rFonts w:ascii="Arial" w:hAnsi="Arial" w:cs="Arial"/>
              <w:color w:val="999999"/>
              <w:sz w:val="12"/>
              <w:szCs w:val="12"/>
            </w:rPr>
            <w:fldChar w:fldCharType="begin"/>
          </w:r>
          <w:r w:rsidRPr="00D0418D">
            <w:rPr>
              <w:rFonts w:ascii="Arial" w:hAnsi="Arial" w:cs="Arial"/>
              <w:color w:val="999999"/>
              <w:sz w:val="12"/>
              <w:szCs w:val="12"/>
            </w:rPr>
            <w:instrText xml:space="preserve"> FILENAME </w:instrText>
          </w:r>
          <w:r w:rsidRPr="00D0418D">
            <w:rPr>
              <w:rFonts w:ascii="Arial" w:hAnsi="Arial" w:cs="Arial"/>
              <w:color w:val="999999"/>
              <w:sz w:val="12"/>
              <w:szCs w:val="12"/>
            </w:rPr>
            <w:fldChar w:fldCharType="separate"/>
          </w:r>
          <w:r w:rsidR="009405A0">
            <w:rPr>
              <w:rFonts w:ascii="Arial" w:hAnsi="Arial" w:cs="Arial"/>
              <w:noProof/>
              <w:color w:val="999999"/>
              <w:sz w:val="12"/>
              <w:szCs w:val="12"/>
            </w:rPr>
            <w:t>Plan - Crisis and E</w:t>
          </w:r>
          <w:r w:rsidR="00556FC0">
            <w:rPr>
              <w:rFonts w:ascii="Arial" w:hAnsi="Arial" w:cs="Arial"/>
              <w:noProof/>
              <w:color w:val="999999"/>
              <w:sz w:val="12"/>
              <w:szCs w:val="12"/>
            </w:rPr>
            <w:t>mergency Management Plan</w:t>
          </w:r>
          <w:r w:rsidR="009405A0">
            <w:rPr>
              <w:rFonts w:ascii="Arial" w:hAnsi="Arial" w:cs="Arial"/>
              <w:noProof/>
              <w:color w:val="999999"/>
              <w:sz w:val="12"/>
              <w:szCs w:val="12"/>
            </w:rPr>
            <w:t>.docx</w:t>
          </w:r>
          <w:r w:rsidRPr="00D0418D">
            <w:rPr>
              <w:rFonts w:ascii="Arial" w:hAnsi="Arial" w:cs="Arial"/>
              <w:color w:val="999999"/>
              <w:sz w:val="12"/>
              <w:szCs w:val="12"/>
            </w:rPr>
            <w:fldChar w:fldCharType="end"/>
          </w:r>
        </w:p>
      </w:tc>
      <w:tc>
        <w:tcPr>
          <w:tcW w:w="1437" w:type="dxa"/>
          <w:shd w:val="clear" w:color="auto" w:fill="auto"/>
          <w:vAlign w:val="center"/>
        </w:tcPr>
        <w:p w14:paraId="6ED40909" w14:textId="77777777" w:rsidR="001C4379" w:rsidRPr="00D0418D" w:rsidRDefault="001C4379" w:rsidP="00D0418D">
          <w:pPr>
            <w:pStyle w:val="Footer"/>
            <w:spacing w:before="20" w:after="20"/>
            <w:rPr>
              <w:rFonts w:ascii="Arial" w:hAnsi="Arial" w:cs="Arial"/>
              <w:color w:val="999999"/>
              <w:sz w:val="12"/>
              <w:szCs w:val="12"/>
            </w:rPr>
          </w:pPr>
          <w:r w:rsidRPr="00D0418D">
            <w:rPr>
              <w:rFonts w:ascii="Arial" w:hAnsi="Arial" w:cs="Arial"/>
              <w:color w:val="999999"/>
              <w:sz w:val="12"/>
              <w:szCs w:val="12"/>
            </w:rPr>
            <w:t>Created On</w:t>
          </w:r>
        </w:p>
      </w:tc>
      <w:tc>
        <w:tcPr>
          <w:tcW w:w="1233" w:type="dxa"/>
          <w:shd w:val="clear" w:color="auto" w:fill="auto"/>
          <w:vAlign w:val="center"/>
        </w:tcPr>
        <w:p w14:paraId="576B8538" w14:textId="1253A029" w:rsidR="001C4379" w:rsidRPr="00D0418D" w:rsidRDefault="001C4379" w:rsidP="00D0418D">
          <w:pPr>
            <w:pStyle w:val="Footer"/>
            <w:spacing w:before="20" w:after="20"/>
            <w:rPr>
              <w:rFonts w:ascii="Arial" w:hAnsi="Arial" w:cs="Arial"/>
              <w:color w:val="999999"/>
              <w:sz w:val="12"/>
              <w:szCs w:val="12"/>
            </w:rPr>
          </w:pPr>
        </w:p>
      </w:tc>
      <w:tc>
        <w:tcPr>
          <w:tcW w:w="1437" w:type="dxa"/>
          <w:shd w:val="clear" w:color="auto" w:fill="auto"/>
          <w:vAlign w:val="center"/>
        </w:tcPr>
        <w:p w14:paraId="52E2A55C" w14:textId="77777777" w:rsidR="001C4379" w:rsidRPr="00D0418D" w:rsidRDefault="001C4379" w:rsidP="00D0418D">
          <w:pPr>
            <w:pStyle w:val="Footer"/>
            <w:spacing w:before="20" w:after="20"/>
            <w:rPr>
              <w:rFonts w:ascii="Arial" w:hAnsi="Arial" w:cs="Arial"/>
              <w:color w:val="999999"/>
              <w:sz w:val="12"/>
              <w:szCs w:val="12"/>
            </w:rPr>
          </w:pPr>
          <w:r w:rsidRPr="00D0418D">
            <w:rPr>
              <w:rFonts w:ascii="Arial" w:hAnsi="Arial" w:cs="Arial"/>
              <w:color w:val="999999"/>
              <w:sz w:val="12"/>
              <w:szCs w:val="12"/>
            </w:rPr>
            <w:t>Reviewed On</w:t>
          </w:r>
        </w:p>
      </w:tc>
      <w:tc>
        <w:tcPr>
          <w:tcW w:w="1231" w:type="dxa"/>
          <w:shd w:val="clear" w:color="auto" w:fill="auto"/>
          <w:vAlign w:val="center"/>
        </w:tcPr>
        <w:p w14:paraId="5BEEA977" w14:textId="2D33FB98" w:rsidR="001C4379" w:rsidRPr="00D0418D" w:rsidRDefault="001C4379" w:rsidP="00806A9C">
          <w:pPr>
            <w:pStyle w:val="Footer"/>
            <w:spacing w:before="20" w:after="20"/>
            <w:rPr>
              <w:rFonts w:ascii="Arial" w:hAnsi="Arial" w:cs="Arial"/>
              <w:color w:val="999999"/>
              <w:sz w:val="12"/>
              <w:szCs w:val="12"/>
            </w:rPr>
          </w:pPr>
        </w:p>
      </w:tc>
      <w:tc>
        <w:tcPr>
          <w:tcW w:w="1438" w:type="dxa"/>
          <w:shd w:val="clear" w:color="auto" w:fill="auto"/>
          <w:vAlign w:val="center"/>
        </w:tcPr>
        <w:p w14:paraId="6DE81B69" w14:textId="77777777" w:rsidR="001C4379" w:rsidRPr="00D0418D" w:rsidRDefault="001C4379" w:rsidP="00D0418D">
          <w:pPr>
            <w:pStyle w:val="Footer"/>
            <w:spacing w:before="20" w:after="20"/>
            <w:rPr>
              <w:rFonts w:ascii="Arial" w:hAnsi="Arial" w:cs="Arial"/>
              <w:color w:val="999999"/>
              <w:sz w:val="12"/>
              <w:szCs w:val="12"/>
            </w:rPr>
          </w:pPr>
          <w:r w:rsidRPr="00D0418D">
            <w:rPr>
              <w:rFonts w:ascii="Arial" w:hAnsi="Arial" w:cs="Arial"/>
              <w:color w:val="999999"/>
              <w:sz w:val="12"/>
              <w:szCs w:val="12"/>
            </w:rPr>
            <w:t>Next Review</w:t>
          </w:r>
        </w:p>
      </w:tc>
      <w:tc>
        <w:tcPr>
          <w:tcW w:w="1231" w:type="dxa"/>
          <w:shd w:val="clear" w:color="auto" w:fill="auto"/>
          <w:vAlign w:val="center"/>
        </w:tcPr>
        <w:p w14:paraId="7C707B89" w14:textId="3E47C09F" w:rsidR="001C4379" w:rsidRPr="00D0418D" w:rsidRDefault="001C4379" w:rsidP="00806A9C">
          <w:pPr>
            <w:pStyle w:val="Footer"/>
            <w:spacing w:before="20" w:after="20"/>
            <w:rPr>
              <w:rFonts w:ascii="Arial" w:hAnsi="Arial" w:cs="Arial"/>
              <w:color w:val="999999"/>
              <w:sz w:val="12"/>
              <w:szCs w:val="12"/>
            </w:rPr>
          </w:pPr>
        </w:p>
      </w:tc>
      <w:tc>
        <w:tcPr>
          <w:tcW w:w="1643" w:type="dxa"/>
          <w:shd w:val="clear" w:color="auto" w:fill="auto"/>
          <w:vAlign w:val="center"/>
        </w:tcPr>
        <w:p w14:paraId="0240224C" w14:textId="77777777" w:rsidR="001C4379" w:rsidRPr="00D0418D" w:rsidRDefault="001C4379" w:rsidP="00D0418D">
          <w:pPr>
            <w:pStyle w:val="Footer"/>
            <w:spacing w:before="20" w:after="20"/>
            <w:rPr>
              <w:rFonts w:ascii="Arial" w:hAnsi="Arial" w:cs="Arial"/>
              <w:color w:val="999999"/>
              <w:sz w:val="12"/>
              <w:szCs w:val="12"/>
            </w:rPr>
          </w:pPr>
          <w:r w:rsidRPr="00D0418D">
            <w:rPr>
              <w:rFonts w:ascii="Arial" w:hAnsi="Arial" w:cs="Arial"/>
              <w:color w:val="999999"/>
              <w:sz w:val="12"/>
              <w:szCs w:val="12"/>
            </w:rPr>
            <w:t>Prepared By</w:t>
          </w:r>
        </w:p>
      </w:tc>
      <w:tc>
        <w:tcPr>
          <w:tcW w:w="1643" w:type="dxa"/>
          <w:shd w:val="clear" w:color="auto" w:fill="auto"/>
          <w:vAlign w:val="center"/>
        </w:tcPr>
        <w:p w14:paraId="717063E5" w14:textId="61B57BC3" w:rsidR="001C4379" w:rsidRPr="00D0418D" w:rsidRDefault="001C4379" w:rsidP="00D0418D">
          <w:pPr>
            <w:pStyle w:val="Footer"/>
            <w:spacing w:before="20" w:after="20"/>
            <w:rPr>
              <w:rFonts w:ascii="Arial" w:hAnsi="Arial" w:cs="Arial"/>
              <w:color w:val="999999"/>
              <w:sz w:val="12"/>
              <w:szCs w:val="12"/>
            </w:rPr>
          </w:pPr>
        </w:p>
      </w:tc>
      <w:tc>
        <w:tcPr>
          <w:tcW w:w="1233" w:type="dxa"/>
          <w:shd w:val="clear" w:color="auto" w:fill="auto"/>
          <w:vAlign w:val="center"/>
        </w:tcPr>
        <w:p w14:paraId="7FB5416D" w14:textId="77777777" w:rsidR="001C4379" w:rsidRPr="00D0418D" w:rsidRDefault="00A6735D" w:rsidP="00D0418D">
          <w:pPr>
            <w:pStyle w:val="Footer"/>
            <w:spacing w:before="20" w:after="20"/>
            <w:rPr>
              <w:rFonts w:ascii="Arial" w:hAnsi="Arial" w:cs="Arial"/>
              <w:color w:val="999999"/>
              <w:sz w:val="12"/>
              <w:szCs w:val="12"/>
            </w:rPr>
          </w:pPr>
          <w:r>
            <w:rPr>
              <w:rFonts w:ascii="Arial" w:hAnsi="Arial" w:cs="Arial"/>
              <w:color w:val="999999"/>
              <w:sz w:val="12"/>
              <w:szCs w:val="12"/>
            </w:rPr>
            <w:t>Approved</w:t>
          </w:r>
        </w:p>
      </w:tc>
      <w:tc>
        <w:tcPr>
          <w:tcW w:w="1231" w:type="dxa"/>
          <w:shd w:val="clear" w:color="auto" w:fill="auto"/>
          <w:vAlign w:val="center"/>
        </w:tcPr>
        <w:p w14:paraId="679BDF77" w14:textId="0A59C62E" w:rsidR="001C4379" w:rsidRPr="00D0418D" w:rsidRDefault="001C4379" w:rsidP="00D0418D">
          <w:pPr>
            <w:pStyle w:val="Footer"/>
            <w:spacing w:before="20" w:after="20"/>
            <w:rPr>
              <w:rFonts w:ascii="Arial" w:hAnsi="Arial" w:cs="Arial"/>
              <w:color w:val="999999"/>
              <w:sz w:val="12"/>
              <w:szCs w:val="12"/>
            </w:rPr>
          </w:pPr>
        </w:p>
      </w:tc>
      <w:tc>
        <w:tcPr>
          <w:tcW w:w="1437" w:type="dxa"/>
          <w:shd w:val="clear" w:color="auto" w:fill="auto"/>
          <w:vAlign w:val="center"/>
        </w:tcPr>
        <w:p w14:paraId="61D8D595" w14:textId="26EBB97B" w:rsidR="001C4379" w:rsidRPr="00D0418D" w:rsidRDefault="00931915" w:rsidP="00D0418D">
          <w:pPr>
            <w:pStyle w:val="Footer"/>
            <w:spacing w:before="20" w:after="20"/>
            <w:rPr>
              <w:rFonts w:ascii="Arial" w:hAnsi="Arial" w:cs="Arial"/>
              <w:color w:val="999999"/>
              <w:sz w:val="12"/>
              <w:szCs w:val="12"/>
            </w:rPr>
          </w:pPr>
          <w:r>
            <w:rPr>
              <w:rFonts w:ascii="Arial" w:hAnsi="Arial" w:cs="Arial"/>
              <w:color w:val="999999"/>
              <w:sz w:val="12"/>
              <w:szCs w:val="12"/>
            </w:rPr>
            <w:t>File</w:t>
          </w:r>
          <w:r w:rsidR="001C4379" w:rsidRPr="00D0418D">
            <w:rPr>
              <w:rFonts w:ascii="Arial" w:hAnsi="Arial" w:cs="Arial"/>
              <w:color w:val="999999"/>
              <w:sz w:val="12"/>
              <w:szCs w:val="12"/>
            </w:rPr>
            <w:t xml:space="preserve"> Number</w:t>
          </w:r>
        </w:p>
      </w:tc>
      <w:tc>
        <w:tcPr>
          <w:tcW w:w="1528" w:type="dxa"/>
          <w:shd w:val="clear" w:color="auto" w:fill="auto"/>
          <w:vAlign w:val="center"/>
        </w:tcPr>
        <w:p w14:paraId="5686B0E9" w14:textId="3C375B81" w:rsidR="001C4379" w:rsidRPr="00D0418D" w:rsidRDefault="001C4379" w:rsidP="00D0418D">
          <w:pPr>
            <w:pStyle w:val="Footer"/>
            <w:spacing w:before="20" w:after="20"/>
            <w:rPr>
              <w:rFonts w:ascii="Arial" w:hAnsi="Arial" w:cs="Arial"/>
              <w:color w:val="999999"/>
              <w:sz w:val="12"/>
              <w:szCs w:val="12"/>
            </w:rPr>
          </w:pPr>
        </w:p>
      </w:tc>
    </w:tr>
  </w:tbl>
  <w:p w14:paraId="42A94610" w14:textId="77777777" w:rsidR="001C4379" w:rsidRDefault="001C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9C99D" w14:textId="77777777" w:rsidR="000E0F88" w:rsidRDefault="000E0F88" w:rsidP="002B60E8">
      <w:pPr>
        <w:pStyle w:val="Default"/>
      </w:pPr>
      <w:r>
        <w:separator/>
      </w:r>
    </w:p>
  </w:footnote>
  <w:footnote w:type="continuationSeparator" w:id="0">
    <w:p w14:paraId="11018227" w14:textId="77777777" w:rsidR="000E0F88" w:rsidRDefault="000E0F88" w:rsidP="002B60E8">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4146A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3109F"/>
    <w:multiLevelType w:val="hybridMultilevel"/>
    <w:tmpl w:val="8A3828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5392A36"/>
    <w:multiLevelType w:val="hybridMultilevel"/>
    <w:tmpl w:val="0E7AC84A"/>
    <w:lvl w:ilvl="0" w:tplc="0F3CB29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272180"/>
    <w:multiLevelType w:val="hybridMultilevel"/>
    <w:tmpl w:val="DDE09498"/>
    <w:lvl w:ilvl="0" w:tplc="F7B204FC">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936F49"/>
    <w:multiLevelType w:val="hybridMultilevel"/>
    <w:tmpl w:val="0122A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400052"/>
    <w:multiLevelType w:val="hybridMultilevel"/>
    <w:tmpl w:val="C82017F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B86DF9"/>
    <w:multiLevelType w:val="hybridMultilevel"/>
    <w:tmpl w:val="38DE266A"/>
    <w:lvl w:ilvl="0" w:tplc="17080E04">
      <w:start w:val="1"/>
      <w:numFmt w:val="bullet"/>
      <w:lvlText w:val="•"/>
      <w:lvlJc w:val="left"/>
      <w:pPr>
        <w:tabs>
          <w:tab w:val="num" w:pos="360"/>
        </w:tabs>
        <w:ind w:left="360" w:hanging="360"/>
      </w:pPr>
      <w:rPr>
        <w:rFonts w:ascii="Courier New" w:hAnsi="Courier New"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1967B5"/>
    <w:multiLevelType w:val="hybridMultilevel"/>
    <w:tmpl w:val="ACDE2DC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C03F1A"/>
    <w:multiLevelType w:val="hybridMultilevel"/>
    <w:tmpl w:val="17487BF8"/>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7A653FD5"/>
    <w:multiLevelType w:val="hybridMultilevel"/>
    <w:tmpl w:val="0F360F84"/>
    <w:lvl w:ilvl="0" w:tplc="F7B204FC">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6"/>
  </w:num>
  <w:num w:numId="6">
    <w:abstractNumId w:val="3"/>
  </w:num>
  <w:num w:numId="7">
    <w:abstractNumId w:val="5"/>
  </w:num>
  <w:num w:numId="8">
    <w:abstractNumId w:val="4"/>
  </w:num>
  <w:num w:numId="9">
    <w:abstractNumId w:val="0"/>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ECA"/>
    <w:rsid w:val="000030F4"/>
    <w:rsid w:val="00005A52"/>
    <w:rsid w:val="0000791E"/>
    <w:rsid w:val="0001120F"/>
    <w:rsid w:val="00015B41"/>
    <w:rsid w:val="00015E46"/>
    <w:rsid w:val="00020280"/>
    <w:rsid w:val="00021B23"/>
    <w:rsid w:val="000236E2"/>
    <w:rsid w:val="000239AC"/>
    <w:rsid w:val="00024EDB"/>
    <w:rsid w:val="00025B09"/>
    <w:rsid w:val="00025BBF"/>
    <w:rsid w:val="00026927"/>
    <w:rsid w:val="00027CDB"/>
    <w:rsid w:val="00030958"/>
    <w:rsid w:val="00030D4F"/>
    <w:rsid w:val="00034F64"/>
    <w:rsid w:val="00036AC8"/>
    <w:rsid w:val="00047ABC"/>
    <w:rsid w:val="00057F7E"/>
    <w:rsid w:val="0006248D"/>
    <w:rsid w:val="00067847"/>
    <w:rsid w:val="00073925"/>
    <w:rsid w:val="000764AF"/>
    <w:rsid w:val="00083B04"/>
    <w:rsid w:val="0008525A"/>
    <w:rsid w:val="000914FB"/>
    <w:rsid w:val="00095556"/>
    <w:rsid w:val="000A106D"/>
    <w:rsid w:val="000B1C73"/>
    <w:rsid w:val="000B2D5A"/>
    <w:rsid w:val="000B3A85"/>
    <w:rsid w:val="000B5B2A"/>
    <w:rsid w:val="000C0CE3"/>
    <w:rsid w:val="000C4A0C"/>
    <w:rsid w:val="000C6B8B"/>
    <w:rsid w:val="000C6E19"/>
    <w:rsid w:val="000C7487"/>
    <w:rsid w:val="000D0342"/>
    <w:rsid w:val="000D1FA2"/>
    <w:rsid w:val="000D5B92"/>
    <w:rsid w:val="000E0F88"/>
    <w:rsid w:val="000F1A57"/>
    <w:rsid w:val="000F535E"/>
    <w:rsid w:val="000F5582"/>
    <w:rsid w:val="0010400A"/>
    <w:rsid w:val="00104037"/>
    <w:rsid w:val="0012328E"/>
    <w:rsid w:val="00123BB6"/>
    <w:rsid w:val="00133061"/>
    <w:rsid w:val="00136DFD"/>
    <w:rsid w:val="00143ED4"/>
    <w:rsid w:val="00146140"/>
    <w:rsid w:val="001466C2"/>
    <w:rsid w:val="001520E7"/>
    <w:rsid w:val="00165E81"/>
    <w:rsid w:val="0016624F"/>
    <w:rsid w:val="00176991"/>
    <w:rsid w:val="0018235A"/>
    <w:rsid w:val="001829E5"/>
    <w:rsid w:val="00185F52"/>
    <w:rsid w:val="00194851"/>
    <w:rsid w:val="001A648A"/>
    <w:rsid w:val="001B04D6"/>
    <w:rsid w:val="001B212B"/>
    <w:rsid w:val="001B6F76"/>
    <w:rsid w:val="001B78AC"/>
    <w:rsid w:val="001C1733"/>
    <w:rsid w:val="001C2E04"/>
    <w:rsid w:val="001C4379"/>
    <w:rsid w:val="001C44D3"/>
    <w:rsid w:val="001C5EE3"/>
    <w:rsid w:val="001C6210"/>
    <w:rsid w:val="001D0FBE"/>
    <w:rsid w:val="001E077A"/>
    <w:rsid w:val="001E1A79"/>
    <w:rsid w:val="001E6D6D"/>
    <w:rsid w:val="001F0E79"/>
    <w:rsid w:val="001F7FAC"/>
    <w:rsid w:val="00200ECA"/>
    <w:rsid w:val="0020198C"/>
    <w:rsid w:val="00204D44"/>
    <w:rsid w:val="0020654D"/>
    <w:rsid w:val="00210654"/>
    <w:rsid w:val="00210B39"/>
    <w:rsid w:val="00210FB1"/>
    <w:rsid w:val="00213665"/>
    <w:rsid w:val="00213851"/>
    <w:rsid w:val="00216B6C"/>
    <w:rsid w:val="00217A28"/>
    <w:rsid w:val="00223E8E"/>
    <w:rsid w:val="00230A4A"/>
    <w:rsid w:val="00231C26"/>
    <w:rsid w:val="00231F94"/>
    <w:rsid w:val="00232D23"/>
    <w:rsid w:val="002414FA"/>
    <w:rsid w:val="002447E7"/>
    <w:rsid w:val="00246549"/>
    <w:rsid w:val="00250738"/>
    <w:rsid w:val="002509B0"/>
    <w:rsid w:val="00251C47"/>
    <w:rsid w:val="00252D00"/>
    <w:rsid w:val="00257435"/>
    <w:rsid w:val="002709EB"/>
    <w:rsid w:val="0027236B"/>
    <w:rsid w:val="002729AF"/>
    <w:rsid w:val="00273659"/>
    <w:rsid w:val="00275003"/>
    <w:rsid w:val="0028126B"/>
    <w:rsid w:val="002815B9"/>
    <w:rsid w:val="00281CF8"/>
    <w:rsid w:val="00283C5E"/>
    <w:rsid w:val="002843EC"/>
    <w:rsid w:val="0028735A"/>
    <w:rsid w:val="002901D0"/>
    <w:rsid w:val="002932EF"/>
    <w:rsid w:val="00293E0B"/>
    <w:rsid w:val="0029728A"/>
    <w:rsid w:val="00297BFF"/>
    <w:rsid w:val="002A04C3"/>
    <w:rsid w:val="002A30C1"/>
    <w:rsid w:val="002B60E8"/>
    <w:rsid w:val="002B7E1F"/>
    <w:rsid w:val="002C1998"/>
    <w:rsid w:val="002C1B18"/>
    <w:rsid w:val="002C3A42"/>
    <w:rsid w:val="002C4660"/>
    <w:rsid w:val="002C7E39"/>
    <w:rsid w:val="002D0582"/>
    <w:rsid w:val="002D0A86"/>
    <w:rsid w:val="002D2524"/>
    <w:rsid w:val="002D412F"/>
    <w:rsid w:val="002D507E"/>
    <w:rsid w:val="002E0C0D"/>
    <w:rsid w:val="002E2044"/>
    <w:rsid w:val="002E443B"/>
    <w:rsid w:val="002E4DA4"/>
    <w:rsid w:val="002E6066"/>
    <w:rsid w:val="002E77BD"/>
    <w:rsid w:val="002F39EB"/>
    <w:rsid w:val="002F58BD"/>
    <w:rsid w:val="002F7580"/>
    <w:rsid w:val="00304932"/>
    <w:rsid w:val="003057F5"/>
    <w:rsid w:val="00305E70"/>
    <w:rsid w:val="00306733"/>
    <w:rsid w:val="00322636"/>
    <w:rsid w:val="00322761"/>
    <w:rsid w:val="00327F6C"/>
    <w:rsid w:val="00334500"/>
    <w:rsid w:val="003345A1"/>
    <w:rsid w:val="0034186E"/>
    <w:rsid w:val="00343ACC"/>
    <w:rsid w:val="00351836"/>
    <w:rsid w:val="00354D4E"/>
    <w:rsid w:val="00354EDE"/>
    <w:rsid w:val="003678CF"/>
    <w:rsid w:val="00372C45"/>
    <w:rsid w:val="0037333F"/>
    <w:rsid w:val="00377840"/>
    <w:rsid w:val="00380015"/>
    <w:rsid w:val="00386739"/>
    <w:rsid w:val="003905C9"/>
    <w:rsid w:val="00393722"/>
    <w:rsid w:val="00396D18"/>
    <w:rsid w:val="00397832"/>
    <w:rsid w:val="003B12F6"/>
    <w:rsid w:val="003B2B7C"/>
    <w:rsid w:val="003B4383"/>
    <w:rsid w:val="003B45CD"/>
    <w:rsid w:val="003C4838"/>
    <w:rsid w:val="003C6A4B"/>
    <w:rsid w:val="003D0F59"/>
    <w:rsid w:val="003D44FD"/>
    <w:rsid w:val="003D58BA"/>
    <w:rsid w:val="003E0754"/>
    <w:rsid w:val="003E61BD"/>
    <w:rsid w:val="003E79B1"/>
    <w:rsid w:val="003F7639"/>
    <w:rsid w:val="00402710"/>
    <w:rsid w:val="004102F3"/>
    <w:rsid w:val="00410598"/>
    <w:rsid w:val="00414A40"/>
    <w:rsid w:val="00417FF4"/>
    <w:rsid w:val="00421E98"/>
    <w:rsid w:val="00425E90"/>
    <w:rsid w:val="00427C19"/>
    <w:rsid w:val="004311D6"/>
    <w:rsid w:val="004356E8"/>
    <w:rsid w:val="00440B6C"/>
    <w:rsid w:val="004438F4"/>
    <w:rsid w:val="00444C94"/>
    <w:rsid w:val="00445D90"/>
    <w:rsid w:val="00451DF3"/>
    <w:rsid w:val="00453541"/>
    <w:rsid w:val="004572F0"/>
    <w:rsid w:val="00462C6B"/>
    <w:rsid w:val="00467228"/>
    <w:rsid w:val="00472832"/>
    <w:rsid w:val="004729A2"/>
    <w:rsid w:val="00482A24"/>
    <w:rsid w:val="00482D2F"/>
    <w:rsid w:val="00484B4C"/>
    <w:rsid w:val="00486CD7"/>
    <w:rsid w:val="00486D2A"/>
    <w:rsid w:val="00487CB0"/>
    <w:rsid w:val="004A4C70"/>
    <w:rsid w:val="004A4F00"/>
    <w:rsid w:val="004A65E7"/>
    <w:rsid w:val="004C3AA4"/>
    <w:rsid w:val="004C3F58"/>
    <w:rsid w:val="004C5A1C"/>
    <w:rsid w:val="004C6682"/>
    <w:rsid w:val="004C6830"/>
    <w:rsid w:val="004C6FF5"/>
    <w:rsid w:val="004E5C76"/>
    <w:rsid w:val="004F19BD"/>
    <w:rsid w:val="004F6D69"/>
    <w:rsid w:val="004F7449"/>
    <w:rsid w:val="004F7BB6"/>
    <w:rsid w:val="005027CA"/>
    <w:rsid w:val="0050283B"/>
    <w:rsid w:val="00504332"/>
    <w:rsid w:val="00514C61"/>
    <w:rsid w:val="005168FA"/>
    <w:rsid w:val="00517204"/>
    <w:rsid w:val="00517A29"/>
    <w:rsid w:val="0052059E"/>
    <w:rsid w:val="005227E4"/>
    <w:rsid w:val="00525B21"/>
    <w:rsid w:val="00527C9C"/>
    <w:rsid w:val="00531407"/>
    <w:rsid w:val="00536E33"/>
    <w:rsid w:val="00545FC8"/>
    <w:rsid w:val="00552D6A"/>
    <w:rsid w:val="005539A7"/>
    <w:rsid w:val="00556FC0"/>
    <w:rsid w:val="00567BEB"/>
    <w:rsid w:val="0057173B"/>
    <w:rsid w:val="005726C7"/>
    <w:rsid w:val="005733C8"/>
    <w:rsid w:val="0057552B"/>
    <w:rsid w:val="005760A7"/>
    <w:rsid w:val="00576E19"/>
    <w:rsid w:val="00581A9D"/>
    <w:rsid w:val="00584ACC"/>
    <w:rsid w:val="00595359"/>
    <w:rsid w:val="00596CB0"/>
    <w:rsid w:val="005A120E"/>
    <w:rsid w:val="005A1E77"/>
    <w:rsid w:val="005B2577"/>
    <w:rsid w:val="005C30F3"/>
    <w:rsid w:val="005C525F"/>
    <w:rsid w:val="005D4B4E"/>
    <w:rsid w:val="005E14F8"/>
    <w:rsid w:val="005E57FB"/>
    <w:rsid w:val="005F4AB0"/>
    <w:rsid w:val="005F74B1"/>
    <w:rsid w:val="00602483"/>
    <w:rsid w:val="00610CED"/>
    <w:rsid w:val="0061487E"/>
    <w:rsid w:val="00624637"/>
    <w:rsid w:val="006267F1"/>
    <w:rsid w:val="0063007F"/>
    <w:rsid w:val="00632292"/>
    <w:rsid w:val="006522ED"/>
    <w:rsid w:val="006542BC"/>
    <w:rsid w:val="006567BD"/>
    <w:rsid w:val="00661639"/>
    <w:rsid w:val="00662120"/>
    <w:rsid w:val="0066223B"/>
    <w:rsid w:val="00670953"/>
    <w:rsid w:val="00671A25"/>
    <w:rsid w:val="00673AF9"/>
    <w:rsid w:val="006850CE"/>
    <w:rsid w:val="00691766"/>
    <w:rsid w:val="00693E3A"/>
    <w:rsid w:val="00694EBD"/>
    <w:rsid w:val="006A277C"/>
    <w:rsid w:val="006B183A"/>
    <w:rsid w:val="006B30B6"/>
    <w:rsid w:val="006C153F"/>
    <w:rsid w:val="006C1F86"/>
    <w:rsid w:val="006C6802"/>
    <w:rsid w:val="006C6EDA"/>
    <w:rsid w:val="006D1480"/>
    <w:rsid w:val="006D2E3B"/>
    <w:rsid w:val="006E1BF2"/>
    <w:rsid w:val="006E587F"/>
    <w:rsid w:val="006F207F"/>
    <w:rsid w:val="006F6ACE"/>
    <w:rsid w:val="007047A3"/>
    <w:rsid w:val="00704C0A"/>
    <w:rsid w:val="0070724F"/>
    <w:rsid w:val="00710071"/>
    <w:rsid w:val="00711432"/>
    <w:rsid w:val="00715E49"/>
    <w:rsid w:val="00716169"/>
    <w:rsid w:val="00724545"/>
    <w:rsid w:val="007362E2"/>
    <w:rsid w:val="0073693D"/>
    <w:rsid w:val="00737ECE"/>
    <w:rsid w:val="00743666"/>
    <w:rsid w:val="00751715"/>
    <w:rsid w:val="00753F67"/>
    <w:rsid w:val="007576E4"/>
    <w:rsid w:val="007610DC"/>
    <w:rsid w:val="00762FEE"/>
    <w:rsid w:val="00765286"/>
    <w:rsid w:val="007662D7"/>
    <w:rsid w:val="00770855"/>
    <w:rsid w:val="0077292C"/>
    <w:rsid w:val="00774197"/>
    <w:rsid w:val="0077495C"/>
    <w:rsid w:val="007764F6"/>
    <w:rsid w:val="00780064"/>
    <w:rsid w:val="00780F1E"/>
    <w:rsid w:val="00783BAC"/>
    <w:rsid w:val="00784006"/>
    <w:rsid w:val="00787823"/>
    <w:rsid w:val="007929F6"/>
    <w:rsid w:val="00797A3E"/>
    <w:rsid w:val="007A14C7"/>
    <w:rsid w:val="007A667E"/>
    <w:rsid w:val="007B3297"/>
    <w:rsid w:val="007B34B1"/>
    <w:rsid w:val="007C407D"/>
    <w:rsid w:val="007C72F2"/>
    <w:rsid w:val="007D698B"/>
    <w:rsid w:val="007E0C81"/>
    <w:rsid w:val="007E0E3F"/>
    <w:rsid w:val="007E4401"/>
    <w:rsid w:val="007F01F0"/>
    <w:rsid w:val="007F667D"/>
    <w:rsid w:val="007F726D"/>
    <w:rsid w:val="0080306A"/>
    <w:rsid w:val="00805024"/>
    <w:rsid w:val="008067CB"/>
    <w:rsid w:val="00806A9C"/>
    <w:rsid w:val="0081430B"/>
    <w:rsid w:val="008175F4"/>
    <w:rsid w:val="0082396C"/>
    <w:rsid w:val="00825324"/>
    <w:rsid w:val="0083797E"/>
    <w:rsid w:val="00843E1A"/>
    <w:rsid w:val="00844F89"/>
    <w:rsid w:val="0084531A"/>
    <w:rsid w:val="00845757"/>
    <w:rsid w:val="008458CD"/>
    <w:rsid w:val="00852674"/>
    <w:rsid w:val="00853596"/>
    <w:rsid w:val="008625B8"/>
    <w:rsid w:val="008662F3"/>
    <w:rsid w:val="0087165C"/>
    <w:rsid w:val="00872AA2"/>
    <w:rsid w:val="00893ECD"/>
    <w:rsid w:val="008961BA"/>
    <w:rsid w:val="008A7418"/>
    <w:rsid w:val="008C4B17"/>
    <w:rsid w:val="008C623F"/>
    <w:rsid w:val="008C664E"/>
    <w:rsid w:val="008C7409"/>
    <w:rsid w:val="008D47FC"/>
    <w:rsid w:val="008D4C1E"/>
    <w:rsid w:val="008E2765"/>
    <w:rsid w:val="008E5730"/>
    <w:rsid w:val="008F3C85"/>
    <w:rsid w:val="008F586F"/>
    <w:rsid w:val="00903161"/>
    <w:rsid w:val="00904354"/>
    <w:rsid w:val="00904CB2"/>
    <w:rsid w:val="009106F9"/>
    <w:rsid w:val="00911E54"/>
    <w:rsid w:val="00915575"/>
    <w:rsid w:val="00920B2E"/>
    <w:rsid w:val="00920C96"/>
    <w:rsid w:val="0092147C"/>
    <w:rsid w:val="00924C3A"/>
    <w:rsid w:val="00924F0F"/>
    <w:rsid w:val="00930E9F"/>
    <w:rsid w:val="00930FCE"/>
    <w:rsid w:val="00931915"/>
    <w:rsid w:val="00932B5C"/>
    <w:rsid w:val="009405A0"/>
    <w:rsid w:val="009405DF"/>
    <w:rsid w:val="00944EFB"/>
    <w:rsid w:val="0094502F"/>
    <w:rsid w:val="00946D8F"/>
    <w:rsid w:val="00951E3F"/>
    <w:rsid w:val="0095243E"/>
    <w:rsid w:val="00953951"/>
    <w:rsid w:val="00964ABF"/>
    <w:rsid w:val="00975E2A"/>
    <w:rsid w:val="00977C2B"/>
    <w:rsid w:val="009811E6"/>
    <w:rsid w:val="00991203"/>
    <w:rsid w:val="00994422"/>
    <w:rsid w:val="00995E35"/>
    <w:rsid w:val="009A366F"/>
    <w:rsid w:val="009A3D8C"/>
    <w:rsid w:val="009A51F9"/>
    <w:rsid w:val="009B6B87"/>
    <w:rsid w:val="009C23DE"/>
    <w:rsid w:val="009D2A06"/>
    <w:rsid w:val="009E0CE6"/>
    <w:rsid w:val="009E3F03"/>
    <w:rsid w:val="009E4E08"/>
    <w:rsid w:val="009E5317"/>
    <w:rsid w:val="009F112C"/>
    <w:rsid w:val="00A003C1"/>
    <w:rsid w:val="00A03406"/>
    <w:rsid w:val="00A039E8"/>
    <w:rsid w:val="00A03B04"/>
    <w:rsid w:val="00A1038D"/>
    <w:rsid w:val="00A15841"/>
    <w:rsid w:val="00A16FC2"/>
    <w:rsid w:val="00A268B9"/>
    <w:rsid w:val="00A2697D"/>
    <w:rsid w:val="00A3197D"/>
    <w:rsid w:val="00A43FF5"/>
    <w:rsid w:val="00A44124"/>
    <w:rsid w:val="00A5108A"/>
    <w:rsid w:val="00A5453B"/>
    <w:rsid w:val="00A618F0"/>
    <w:rsid w:val="00A65D07"/>
    <w:rsid w:val="00A66571"/>
    <w:rsid w:val="00A6735D"/>
    <w:rsid w:val="00A71896"/>
    <w:rsid w:val="00A733D7"/>
    <w:rsid w:val="00A75911"/>
    <w:rsid w:val="00A76F84"/>
    <w:rsid w:val="00A80EB3"/>
    <w:rsid w:val="00A92493"/>
    <w:rsid w:val="00A9434A"/>
    <w:rsid w:val="00A97617"/>
    <w:rsid w:val="00AA796A"/>
    <w:rsid w:val="00AB032C"/>
    <w:rsid w:val="00AB1A23"/>
    <w:rsid w:val="00AB2770"/>
    <w:rsid w:val="00AB3684"/>
    <w:rsid w:val="00AB4072"/>
    <w:rsid w:val="00AB55C2"/>
    <w:rsid w:val="00AD3144"/>
    <w:rsid w:val="00AD50D6"/>
    <w:rsid w:val="00AD7A99"/>
    <w:rsid w:val="00AE718F"/>
    <w:rsid w:val="00AF3165"/>
    <w:rsid w:val="00AF49D8"/>
    <w:rsid w:val="00AF4FBA"/>
    <w:rsid w:val="00B05A7C"/>
    <w:rsid w:val="00B0614F"/>
    <w:rsid w:val="00B06E13"/>
    <w:rsid w:val="00B11C0D"/>
    <w:rsid w:val="00B14F7C"/>
    <w:rsid w:val="00B155DC"/>
    <w:rsid w:val="00B20315"/>
    <w:rsid w:val="00B22197"/>
    <w:rsid w:val="00B2328C"/>
    <w:rsid w:val="00B25119"/>
    <w:rsid w:val="00B25320"/>
    <w:rsid w:val="00B25A59"/>
    <w:rsid w:val="00B278DB"/>
    <w:rsid w:val="00B279FF"/>
    <w:rsid w:val="00B3365F"/>
    <w:rsid w:val="00B3679D"/>
    <w:rsid w:val="00B3777F"/>
    <w:rsid w:val="00B379F0"/>
    <w:rsid w:val="00B4153E"/>
    <w:rsid w:val="00B4223C"/>
    <w:rsid w:val="00B53F33"/>
    <w:rsid w:val="00B561B1"/>
    <w:rsid w:val="00B6172A"/>
    <w:rsid w:val="00B672DB"/>
    <w:rsid w:val="00B743F4"/>
    <w:rsid w:val="00B77512"/>
    <w:rsid w:val="00B800C9"/>
    <w:rsid w:val="00B8024E"/>
    <w:rsid w:val="00B809BE"/>
    <w:rsid w:val="00BA0B19"/>
    <w:rsid w:val="00BB2037"/>
    <w:rsid w:val="00BB5EBB"/>
    <w:rsid w:val="00BC00BE"/>
    <w:rsid w:val="00BC062E"/>
    <w:rsid w:val="00BC25F1"/>
    <w:rsid w:val="00BC6C36"/>
    <w:rsid w:val="00BD0D22"/>
    <w:rsid w:val="00BD13E1"/>
    <w:rsid w:val="00BD370B"/>
    <w:rsid w:val="00BE11C9"/>
    <w:rsid w:val="00BE1DDE"/>
    <w:rsid w:val="00BE1F37"/>
    <w:rsid w:val="00BF36A8"/>
    <w:rsid w:val="00BF4AE6"/>
    <w:rsid w:val="00BF7223"/>
    <w:rsid w:val="00C056BA"/>
    <w:rsid w:val="00C1037F"/>
    <w:rsid w:val="00C16E59"/>
    <w:rsid w:val="00C22920"/>
    <w:rsid w:val="00C302D4"/>
    <w:rsid w:val="00C322E9"/>
    <w:rsid w:val="00C3735F"/>
    <w:rsid w:val="00C441F3"/>
    <w:rsid w:val="00C44A87"/>
    <w:rsid w:val="00C51D83"/>
    <w:rsid w:val="00C52F93"/>
    <w:rsid w:val="00C557F1"/>
    <w:rsid w:val="00C56DD8"/>
    <w:rsid w:val="00C74618"/>
    <w:rsid w:val="00C75A0B"/>
    <w:rsid w:val="00C83ABC"/>
    <w:rsid w:val="00C8741D"/>
    <w:rsid w:val="00C91C9F"/>
    <w:rsid w:val="00C9300C"/>
    <w:rsid w:val="00C97A3C"/>
    <w:rsid w:val="00C97BDE"/>
    <w:rsid w:val="00CA096C"/>
    <w:rsid w:val="00CA1C4E"/>
    <w:rsid w:val="00CA361D"/>
    <w:rsid w:val="00CA47DB"/>
    <w:rsid w:val="00CA6F33"/>
    <w:rsid w:val="00CB201F"/>
    <w:rsid w:val="00CB3A9A"/>
    <w:rsid w:val="00CB75BD"/>
    <w:rsid w:val="00CB7EC9"/>
    <w:rsid w:val="00CC01B6"/>
    <w:rsid w:val="00CC3256"/>
    <w:rsid w:val="00CC51FF"/>
    <w:rsid w:val="00CD23C6"/>
    <w:rsid w:val="00CD2BAC"/>
    <w:rsid w:val="00CE1A50"/>
    <w:rsid w:val="00CE7362"/>
    <w:rsid w:val="00CF106E"/>
    <w:rsid w:val="00CF398E"/>
    <w:rsid w:val="00CF6066"/>
    <w:rsid w:val="00CF6E76"/>
    <w:rsid w:val="00D02BB6"/>
    <w:rsid w:val="00D0418D"/>
    <w:rsid w:val="00D16BEA"/>
    <w:rsid w:val="00D200EB"/>
    <w:rsid w:val="00D30F65"/>
    <w:rsid w:val="00D362F6"/>
    <w:rsid w:val="00D45CFD"/>
    <w:rsid w:val="00D468DF"/>
    <w:rsid w:val="00D46F50"/>
    <w:rsid w:val="00D4712B"/>
    <w:rsid w:val="00D50864"/>
    <w:rsid w:val="00D57B5C"/>
    <w:rsid w:val="00D668C4"/>
    <w:rsid w:val="00D67922"/>
    <w:rsid w:val="00D71C2A"/>
    <w:rsid w:val="00D81F02"/>
    <w:rsid w:val="00D9239B"/>
    <w:rsid w:val="00D933E7"/>
    <w:rsid w:val="00DA7B7B"/>
    <w:rsid w:val="00DB3284"/>
    <w:rsid w:val="00DB59CD"/>
    <w:rsid w:val="00DB6569"/>
    <w:rsid w:val="00DC2E26"/>
    <w:rsid w:val="00DC3743"/>
    <w:rsid w:val="00DC44AC"/>
    <w:rsid w:val="00DC6312"/>
    <w:rsid w:val="00DD06F0"/>
    <w:rsid w:val="00DD2664"/>
    <w:rsid w:val="00DE236E"/>
    <w:rsid w:val="00DE35A8"/>
    <w:rsid w:val="00DF7781"/>
    <w:rsid w:val="00E134E4"/>
    <w:rsid w:val="00E16D13"/>
    <w:rsid w:val="00E255FF"/>
    <w:rsid w:val="00E31644"/>
    <w:rsid w:val="00E336F4"/>
    <w:rsid w:val="00E34AB8"/>
    <w:rsid w:val="00E35CB1"/>
    <w:rsid w:val="00E35D95"/>
    <w:rsid w:val="00E369DE"/>
    <w:rsid w:val="00E44953"/>
    <w:rsid w:val="00E52703"/>
    <w:rsid w:val="00E62A6E"/>
    <w:rsid w:val="00E70A05"/>
    <w:rsid w:val="00E76941"/>
    <w:rsid w:val="00E942D2"/>
    <w:rsid w:val="00E96B8A"/>
    <w:rsid w:val="00E97A40"/>
    <w:rsid w:val="00EA1B53"/>
    <w:rsid w:val="00EA2D85"/>
    <w:rsid w:val="00EA4151"/>
    <w:rsid w:val="00EA5328"/>
    <w:rsid w:val="00EB1627"/>
    <w:rsid w:val="00EB3512"/>
    <w:rsid w:val="00EB4CB7"/>
    <w:rsid w:val="00EC540B"/>
    <w:rsid w:val="00EC58D4"/>
    <w:rsid w:val="00EC6629"/>
    <w:rsid w:val="00ED16BE"/>
    <w:rsid w:val="00ED1DCE"/>
    <w:rsid w:val="00ED1EBC"/>
    <w:rsid w:val="00EE5B20"/>
    <w:rsid w:val="00EF44D2"/>
    <w:rsid w:val="00EF475F"/>
    <w:rsid w:val="00EF6D17"/>
    <w:rsid w:val="00EF72DC"/>
    <w:rsid w:val="00F03034"/>
    <w:rsid w:val="00F05553"/>
    <w:rsid w:val="00F079EC"/>
    <w:rsid w:val="00F21986"/>
    <w:rsid w:val="00F25D61"/>
    <w:rsid w:val="00F33726"/>
    <w:rsid w:val="00F33784"/>
    <w:rsid w:val="00F33EBF"/>
    <w:rsid w:val="00F35928"/>
    <w:rsid w:val="00F360B5"/>
    <w:rsid w:val="00F3712C"/>
    <w:rsid w:val="00F419CA"/>
    <w:rsid w:val="00F42722"/>
    <w:rsid w:val="00F43214"/>
    <w:rsid w:val="00F519F6"/>
    <w:rsid w:val="00F560C0"/>
    <w:rsid w:val="00F659DA"/>
    <w:rsid w:val="00F72544"/>
    <w:rsid w:val="00F8028D"/>
    <w:rsid w:val="00F84B2E"/>
    <w:rsid w:val="00F86C8F"/>
    <w:rsid w:val="00F91510"/>
    <w:rsid w:val="00F91AAA"/>
    <w:rsid w:val="00F92F23"/>
    <w:rsid w:val="00F94366"/>
    <w:rsid w:val="00FA3461"/>
    <w:rsid w:val="00FA4BFC"/>
    <w:rsid w:val="00FA6301"/>
    <w:rsid w:val="00FB5165"/>
    <w:rsid w:val="00FB66B2"/>
    <w:rsid w:val="00FC345D"/>
    <w:rsid w:val="00FD3C41"/>
    <w:rsid w:val="00FD4B2C"/>
    <w:rsid w:val="00FD6750"/>
    <w:rsid w:val="00FE312D"/>
    <w:rsid w:val="00FE41BD"/>
    <w:rsid w:val="00FE6787"/>
    <w:rsid w:val="00FE6B09"/>
    <w:rsid w:val="00FF14C6"/>
    <w:rsid w:val="00FF5EDB"/>
    <w:rsid w:val="00FF6C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25B0846F"/>
  <w15:chartTrackingRefBased/>
  <w15:docId w15:val="{D7EDF946-675C-43FF-973A-08A9F5A0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4F00"/>
    <w:rPr>
      <w:rFonts w:eastAsia="SimSu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0ECA"/>
    <w:pPr>
      <w:widowControl w:val="0"/>
      <w:autoSpaceDE w:val="0"/>
      <w:autoSpaceDN w:val="0"/>
      <w:adjustRightInd w:val="0"/>
    </w:pPr>
    <w:rPr>
      <w:rFonts w:ascii="GGILNL+Arial" w:hAnsi="GGILNL+Arial" w:cs="GGILNL+Arial"/>
      <w:color w:val="000000"/>
      <w:sz w:val="24"/>
      <w:szCs w:val="24"/>
      <w:lang w:val="en-US" w:eastAsia="en-US"/>
    </w:rPr>
  </w:style>
  <w:style w:type="paragraph" w:customStyle="1" w:styleId="CM94">
    <w:name w:val="CM94"/>
    <w:basedOn w:val="Default"/>
    <w:next w:val="Default"/>
    <w:rsid w:val="00200ECA"/>
    <w:pPr>
      <w:spacing w:after="220"/>
    </w:pPr>
    <w:rPr>
      <w:rFonts w:cs="Times New Roman"/>
      <w:color w:val="auto"/>
    </w:rPr>
  </w:style>
  <w:style w:type="paragraph" w:customStyle="1" w:styleId="CM96">
    <w:name w:val="CM96"/>
    <w:basedOn w:val="Default"/>
    <w:next w:val="Default"/>
    <w:rsid w:val="00200ECA"/>
    <w:pPr>
      <w:spacing w:after="95"/>
    </w:pPr>
    <w:rPr>
      <w:rFonts w:cs="Times New Roman"/>
      <w:color w:val="auto"/>
    </w:rPr>
  </w:style>
  <w:style w:type="table" w:styleId="TableGrid">
    <w:name w:val="Table Grid"/>
    <w:basedOn w:val="TableNormal"/>
    <w:rsid w:val="002B6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74197"/>
    <w:rPr>
      <w:rFonts w:ascii="Tahoma" w:hAnsi="Tahoma" w:cs="Tahoma"/>
      <w:sz w:val="16"/>
      <w:szCs w:val="16"/>
      <w:lang w:val="en-US" w:eastAsia="en-US" w:bidi="en-US"/>
    </w:rPr>
  </w:style>
  <w:style w:type="character" w:customStyle="1" w:styleId="BalloonTextChar">
    <w:name w:val="Balloon Text Char"/>
    <w:link w:val="BalloonText"/>
    <w:semiHidden/>
    <w:rsid w:val="00774197"/>
    <w:rPr>
      <w:rFonts w:ascii="Tahoma" w:hAnsi="Tahoma" w:cs="Tahoma"/>
      <w:sz w:val="16"/>
      <w:szCs w:val="16"/>
      <w:lang w:val="en-US" w:eastAsia="en-US" w:bidi="en-US"/>
    </w:rPr>
  </w:style>
  <w:style w:type="paragraph" w:styleId="Header">
    <w:name w:val="header"/>
    <w:basedOn w:val="Normal"/>
    <w:rsid w:val="004A4F00"/>
    <w:pPr>
      <w:tabs>
        <w:tab w:val="center" w:pos="4153"/>
        <w:tab w:val="right" w:pos="8306"/>
      </w:tabs>
    </w:pPr>
  </w:style>
  <w:style w:type="paragraph" w:styleId="Footer">
    <w:name w:val="footer"/>
    <w:basedOn w:val="Normal"/>
    <w:rsid w:val="004A4F00"/>
    <w:pPr>
      <w:tabs>
        <w:tab w:val="center" w:pos="4153"/>
        <w:tab w:val="right" w:pos="8306"/>
      </w:tabs>
    </w:pPr>
  </w:style>
  <w:style w:type="character" w:styleId="PageNumber">
    <w:name w:val="page number"/>
    <w:basedOn w:val="DefaultParagraphFont"/>
    <w:rsid w:val="004A4F00"/>
  </w:style>
  <w:style w:type="character" w:styleId="Hyperlink">
    <w:name w:val="Hyperlink"/>
    <w:rsid w:val="009A366F"/>
    <w:rPr>
      <w:color w:val="0000FF"/>
      <w:u w:val="single"/>
    </w:rPr>
  </w:style>
  <w:style w:type="character" w:styleId="FollowedHyperlink">
    <w:name w:val="FollowedHyperlink"/>
    <w:rsid w:val="00AD50D6"/>
    <w:rPr>
      <w:color w:val="800080"/>
      <w:u w:val="single"/>
    </w:rPr>
  </w:style>
  <w:style w:type="table" w:styleId="TableElegant">
    <w:name w:val="Table Elegant"/>
    <w:basedOn w:val="TableNormal"/>
    <w:rsid w:val="0053140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B25A59"/>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gency.nsw.gov.au/publications" TargetMode="External"/><Relationship Id="rId13" Type="http://schemas.openxmlformats.org/officeDocument/2006/relationships/hyperlink" Target="http://www.emergency.nsw.gov.au/pub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ergency.nsw.gov.au/public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gency.nsw.gov.au/public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mergency.nsw.gov.au/" TargetMode="External"/><Relationship Id="rId4" Type="http://schemas.openxmlformats.org/officeDocument/2006/relationships/settings" Target="settings.xml"/><Relationship Id="rId9" Type="http://schemas.openxmlformats.org/officeDocument/2006/relationships/hyperlink" Target="http://www.emergency.nsw.gov.au/public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8C8B-2AA7-48AC-993D-09C7E6C3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2553</Words>
  <Characters>15129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CITY OF SYDNEY</vt:lpstr>
    </vt:vector>
  </TitlesOfParts>
  <Company>City of Sydney</Company>
  <LinksUpToDate>false</LinksUpToDate>
  <CharactersWithSpaces>17647</CharactersWithSpaces>
  <SharedDoc>false</SharedDoc>
  <HLinks>
    <vt:vector size="84" baseType="variant">
      <vt:variant>
        <vt:i4>3080241</vt:i4>
      </vt:variant>
      <vt:variant>
        <vt:i4>39</vt:i4>
      </vt:variant>
      <vt:variant>
        <vt:i4>0</vt:i4>
      </vt:variant>
      <vt:variant>
        <vt:i4>5</vt:i4>
      </vt:variant>
      <vt:variant>
        <vt:lpwstr>http://trim/2011/180362</vt:lpwstr>
      </vt:variant>
      <vt:variant>
        <vt:lpwstr/>
      </vt:variant>
      <vt:variant>
        <vt:i4>2949183</vt:i4>
      </vt:variant>
      <vt:variant>
        <vt:i4>36</vt:i4>
      </vt:variant>
      <vt:variant>
        <vt:i4>0</vt:i4>
      </vt:variant>
      <vt:variant>
        <vt:i4>5</vt:i4>
      </vt:variant>
      <vt:variant>
        <vt:lpwstr>http://trim/2014/033635</vt:lpwstr>
      </vt:variant>
      <vt:variant>
        <vt:lpwstr/>
      </vt:variant>
      <vt:variant>
        <vt:i4>2162739</vt:i4>
      </vt:variant>
      <vt:variant>
        <vt:i4>33</vt:i4>
      </vt:variant>
      <vt:variant>
        <vt:i4>0</vt:i4>
      </vt:variant>
      <vt:variant>
        <vt:i4>5</vt:i4>
      </vt:variant>
      <vt:variant>
        <vt:lpwstr>http://trim/2011/180189</vt:lpwstr>
      </vt:variant>
      <vt:variant>
        <vt:lpwstr/>
      </vt:variant>
      <vt:variant>
        <vt:i4>2752561</vt:i4>
      </vt:variant>
      <vt:variant>
        <vt:i4>30</vt:i4>
      </vt:variant>
      <vt:variant>
        <vt:i4>0</vt:i4>
      </vt:variant>
      <vt:variant>
        <vt:i4>5</vt:i4>
      </vt:variant>
      <vt:variant>
        <vt:lpwstr>http://trim/2011/180338</vt:lpwstr>
      </vt:variant>
      <vt:variant>
        <vt:lpwstr/>
      </vt:variant>
      <vt:variant>
        <vt:i4>2097200</vt:i4>
      </vt:variant>
      <vt:variant>
        <vt:i4>27</vt:i4>
      </vt:variant>
      <vt:variant>
        <vt:i4>0</vt:i4>
      </vt:variant>
      <vt:variant>
        <vt:i4>5</vt:i4>
      </vt:variant>
      <vt:variant>
        <vt:lpwstr>http://trim/2011/180291</vt:lpwstr>
      </vt:variant>
      <vt:variant>
        <vt:lpwstr/>
      </vt:variant>
      <vt:variant>
        <vt:i4>2621498</vt:i4>
      </vt:variant>
      <vt:variant>
        <vt:i4>24</vt:i4>
      </vt:variant>
      <vt:variant>
        <vt:i4>0</vt:i4>
      </vt:variant>
      <vt:variant>
        <vt:i4>5</vt:i4>
      </vt:variant>
      <vt:variant>
        <vt:lpwstr>http://trim/2012/151534</vt:lpwstr>
      </vt:variant>
      <vt:variant>
        <vt:lpwstr/>
      </vt:variant>
      <vt:variant>
        <vt:i4>983059</vt:i4>
      </vt:variant>
      <vt:variant>
        <vt:i4>21</vt:i4>
      </vt:variant>
      <vt:variant>
        <vt:i4>0</vt:i4>
      </vt:variant>
      <vt:variant>
        <vt:i4>5</vt:i4>
      </vt:variant>
      <vt:variant>
        <vt:lpwstr>http://www.emergency.nsw.gov.au/publications</vt:lpwstr>
      </vt:variant>
      <vt:variant>
        <vt:lpwstr/>
      </vt:variant>
      <vt:variant>
        <vt:i4>983059</vt:i4>
      </vt:variant>
      <vt:variant>
        <vt:i4>18</vt:i4>
      </vt:variant>
      <vt:variant>
        <vt:i4>0</vt:i4>
      </vt:variant>
      <vt:variant>
        <vt:i4>5</vt:i4>
      </vt:variant>
      <vt:variant>
        <vt:lpwstr>http://www.emergency.nsw.gov.au/publications</vt:lpwstr>
      </vt:variant>
      <vt:variant>
        <vt:lpwstr/>
      </vt:variant>
      <vt:variant>
        <vt:i4>2687079</vt:i4>
      </vt:variant>
      <vt:variant>
        <vt:i4>15</vt:i4>
      </vt:variant>
      <vt:variant>
        <vt:i4>0</vt:i4>
      </vt:variant>
      <vt:variant>
        <vt:i4>5</vt:i4>
      </vt:variant>
      <vt:variant>
        <vt:lpwstr>https://record.cityofsydney.nsw.gov.au/2016/166657</vt:lpwstr>
      </vt:variant>
      <vt:variant>
        <vt:lpwstr/>
      </vt:variant>
      <vt:variant>
        <vt:i4>983059</vt:i4>
      </vt:variant>
      <vt:variant>
        <vt:i4>12</vt:i4>
      </vt:variant>
      <vt:variant>
        <vt:i4>0</vt:i4>
      </vt:variant>
      <vt:variant>
        <vt:i4>5</vt:i4>
      </vt:variant>
      <vt:variant>
        <vt:lpwstr>http://www.emergency.nsw.gov.au/publications</vt:lpwstr>
      </vt:variant>
      <vt:variant>
        <vt:lpwstr/>
      </vt:variant>
      <vt:variant>
        <vt:i4>1441881</vt:i4>
      </vt:variant>
      <vt:variant>
        <vt:i4>9</vt:i4>
      </vt:variant>
      <vt:variant>
        <vt:i4>0</vt:i4>
      </vt:variant>
      <vt:variant>
        <vt:i4>5</vt:i4>
      </vt:variant>
      <vt:variant>
        <vt:lpwstr>https://www.emergency.nsw.gov.au/</vt:lpwstr>
      </vt:variant>
      <vt:variant>
        <vt:lpwstr/>
      </vt:variant>
      <vt:variant>
        <vt:i4>983059</vt:i4>
      </vt:variant>
      <vt:variant>
        <vt:i4>6</vt:i4>
      </vt:variant>
      <vt:variant>
        <vt:i4>0</vt:i4>
      </vt:variant>
      <vt:variant>
        <vt:i4>5</vt:i4>
      </vt:variant>
      <vt:variant>
        <vt:lpwstr>http://www.emergency.nsw.gov.au/publications</vt:lpwstr>
      </vt:variant>
      <vt:variant>
        <vt:lpwstr/>
      </vt:variant>
      <vt:variant>
        <vt:i4>983059</vt:i4>
      </vt:variant>
      <vt:variant>
        <vt:i4>3</vt:i4>
      </vt:variant>
      <vt:variant>
        <vt:i4>0</vt:i4>
      </vt:variant>
      <vt:variant>
        <vt:i4>5</vt:i4>
      </vt:variant>
      <vt:variant>
        <vt:lpwstr>http://www.emergency.nsw.gov.au/publications</vt:lpwstr>
      </vt:variant>
      <vt:variant>
        <vt:lpwstr/>
      </vt:variant>
      <vt:variant>
        <vt:i4>3997754</vt:i4>
      </vt:variant>
      <vt:variant>
        <vt:i4>0</vt:i4>
      </vt:variant>
      <vt:variant>
        <vt:i4>0</vt:i4>
      </vt:variant>
      <vt:variant>
        <vt:i4>5</vt:i4>
      </vt:variant>
      <vt:variant>
        <vt:lpwstr>http://trim/2011/180289-31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SYDNEY</dc:title>
  <dc:subject/>
  <dc:creator>cgolledge</dc:creator>
  <cp:keywords/>
  <cp:lastModifiedBy>Mark Bransdon</cp:lastModifiedBy>
  <cp:revision>2</cp:revision>
  <cp:lastPrinted>2017-09-25T01:59:00Z</cp:lastPrinted>
  <dcterms:created xsi:type="dcterms:W3CDTF">2020-03-10T04:40:00Z</dcterms:created>
  <dcterms:modified xsi:type="dcterms:W3CDTF">2020-03-10T04:40:00Z</dcterms:modified>
</cp:coreProperties>
</file>